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DF2D16" w:rsidP="00E72104">
      <w:pPr>
        <w:spacing w:before="120" w:after="120"/>
        <w:jc w:val="center"/>
        <w:rPr>
          <w:b/>
          <w:color w:val="0070C0"/>
        </w:rPr>
      </w:pPr>
      <w:r>
        <w:rPr>
          <w:b/>
          <w:color w:val="0070C0"/>
        </w:rPr>
        <w:t>USS HIGGINS REPAIR PROGRAM</w:t>
      </w:r>
    </w:p>
    <w:p w:rsidR="00520841" w:rsidRPr="006F7753" w:rsidRDefault="0061307B" w:rsidP="00E72104">
      <w:pPr>
        <w:spacing w:before="120" w:after="120"/>
        <w:jc w:val="center"/>
      </w:pPr>
      <w:r w:rsidRPr="006F7753">
        <w:rPr>
          <w:b/>
        </w:rPr>
        <w:t>N00024-</w:t>
      </w:r>
      <w:r w:rsidR="00E20312" w:rsidRPr="006F7753">
        <w:rPr>
          <w:b/>
        </w:rPr>
        <w:t>1</w:t>
      </w:r>
      <w:r w:rsidR="00E20312">
        <w:rPr>
          <w:b/>
        </w:rPr>
        <w:t>8</w:t>
      </w:r>
      <w:r w:rsidR="00E84B72">
        <w:rPr>
          <w:b/>
        </w:rPr>
        <w:t>-</w:t>
      </w:r>
      <w:r w:rsidR="00DF2D16">
        <w:rPr>
          <w:b/>
        </w:rPr>
        <w:t>C</w:t>
      </w:r>
      <w:r w:rsidR="00E84B72">
        <w:rPr>
          <w:b/>
        </w:rPr>
        <w:t>-</w:t>
      </w:r>
      <w:r w:rsidR="00DF2D16">
        <w:rPr>
          <w:b/>
        </w:rPr>
        <w:t>4400</w:t>
      </w: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394B9A" w:rsidRPr="00394B9A" w:rsidRDefault="00394B9A" w:rsidP="00E72104">
      <w:pPr>
        <w:spacing w:before="120" w:after="120"/>
        <w:rPr>
          <w:szCs w:val="24"/>
        </w:rPr>
      </w:pPr>
    </w:p>
    <w:p w:rsidR="006E7AE1" w:rsidRPr="006F7753" w:rsidRDefault="006E7AE1" w:rsidP="00E72104">
      <w:pPr>
        <w:widowControl/>
        <w:rPr>
          <w:b/>
          <w:color w:val="002060"/>
          <w:sz w:val="16"/>
          <w:szCs w:val="16"/>
        </w:rPr>
      </w:pPr>
      <w:r w:rsidRPr="006F7753">
        <w:rPr>
          <w:b/>
          <w:color w:val="002060"/>
          <w:sz w:val="16"/>
          <w:szCs w:val="16"/>
        </w:rPr>
        <w:br w:type="page"/>
      </w:r>
    </w:p>
    <w:p w:rsidR="00520841" w:rsidRPr="00373161" w:rsidRDefault="00F27E0D" w:rsidP="00E72104">
      <w:pPr>
        <w:spacing w:before="120" w:after="120"/>
        <w:rPr>
          <w:color w:val="0070C0"/>
          <w:sz w:val="16"/>
        </w:rPr>
      </w:pPr>
      <w:r w:rsidRPr="00373161">
        <w:rPr>
          <w:b/>
          <w:color w:val="0070C0"/>
          <w:sz w:val="16"/>
          <w:szCs w:val="16"/>
        </w:rPr>
        <w:lastRenderedPageBreak/>
        <w:t>PRIME CONTRACT CLAUSES – N00024</w:t>
      </w:r>
      <w:r w:rsidR="00E84B72" w:rsidRPr="00373161">
        <w:rPr>
          <w:b/>
          <w:color w:val="0070C0"/>
          <w:sz w:val="16"/>
          <w:szCs w:val="16"/>
        </w:rPr>
        <w:t>-</w:t>
      </w:r>
      <w:r w:rsidR="00CD2560" w:rsidRPr="00373161">
        <w:rPr>
          <w:b/>
          <w:color w:val="0070C0"/>
          <w:sz w:val="16"/>
          <w:szCs w:val="16"/>
        </w:rPr>
        <w:t>1</w:t>
      </w:r>
      <w:r w:rsidR="00CD2560">
        <w:rPr>
          <w:b/>
          <w:color w:val="0070C0"/>
          <w:sz w:val="16"/>
          <w:szCs w:val="16"/>
        </w:rPr>
        <w:t>8</w:t>
      </w:r>
      <w:r w:rsidR="00E84B72" w:rsidRPr="00373161">
        <w:rPr>
          <w:b/>
          <w:color w:val="0070C0"/>
          <w:sz w:val="16"/>
          <w:szCs w:val="16"/>
        </w:rPr>
        <w:t>-</w:t>
      </w:r>
      <w:r w:rsidR="00DF2D16">
        <w:rPr>
          <w:b/>
          <w:color w:val="0070C0"/>
          <w:sz w:val="16"/>
          <w:szCs w:val="16"/>
        </w:rPr>
        <w:t>C</w:t>
      </w:r>
      <w:r w:rsidR="00E84B72" w:rsidRPr="00373161">
        <w:rPr>
          <w:b/>
          <w:color w:val="0070C0"/>
          <w:sz w:val="16"/>
          <w:szCs w:val="16"/>
        </w:rPr>
        <w:t>-</w:t>
      </w:r>
      <w:r w:rsidR="00DF2D16" w:rsidRPr="00373161">
        <w:rPr>
          <w:b/>
          <w:color w:val="0070C0"/>
          <w:sz w:val="16"/>
          <w:szCs w:val="16"/>
        </w:rPr>
        <w:t>4</w:t>
      </w:r>
      <w:r w:rsidR="00DF2D16">
        <w:rPr>
          <w:b/>
          <w:color w:val="0070C0"/>
          <w:sz w:val="16"/>
          <w:szCs w:val="16"/>
        </w:rPr>
        <w:t>400</w:t>
      </w:r>
    </w:p>
    <w:p w:rsidR="00BA6E40" w:rsidRPr="006E4FA9" w:rsidRDefault="00DC59D2" w:rsidP="00E72104">
      <w:pPr>
        <w:widowControl/>
        <w:tabs>
          <w:tab w:val="left" w:pos="-1440"/>
        </w:tabs>
        <w:spacing w:before="120" w:after="120"/>
        <w:jc w:val="both"/>
        <w:rPr>
          <w:sz w:val="16"/>
          <w:szCs w:val="16"/>
        </w:rPr>
      </w:pPr>
      <w:r w:rsidRPr="006F7753">
        <w:rPr>
          <w:sz w:val="16"/>
          <w:szCs w:val="16"/>
        </w:rPr>
        <w:t xml:space="preserve">The following </w:t>
      </w:r>
      <w:r w:rsidR="00FB565A">
        <w:rPr>
          <w:sz w:val="16"/>
          <w:szCs w:val="16"/>
        </w:rPr>
        <w:t xml:space="preserve">clauses, as modified by Buyer, are flowed down from Buyer to Seller and are applicable to any PO referencing these Special Terms and Conditions and any subcontract relating to Buyer’s Prime Contract N00024-18-C-4400 with the Government.  </w:t>
      </w:r>
    </w:p>
    <w:p w:rsidR="00BA6E40" w:rsidRPr="006F7753" w:rsidRDefault="00FB565A"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Pr>
          <w:i w:val="0"/>
          <w:color w:val="0070C0"/>
          <w:sz w:val="16"/>
          <w:szCs w:val="16"/>
        </w:rPr>
        <w:t>DEFINITIONS</w:t>
      </w:r>
      <w:bookmarkEnd w:id="0"/>
      <w:bookmarkEnd w:id="1"/>
      <w:bookmarkEnd w:id="2"/>
      <w:bookmarkEnd w:id="3"/>
    </w:p>
    <w:p w:rsidR="00BA6E40" w:rsidRPr="006F7753" w:rsidRDefault="00E900E7" w:rsidP="00E72104">
      <w:pPr>
        <w:widowControl/>
        <w:tabs>
          <w:tab w:val="left" w:pos="-1440"/>
        </w:tabs>
        <w:spacing w:before="120" w:after="120"/>
        <w:jc w:val="both"/>
        <w:rPr>
          <w:sz w:val="16"/>
          <w:szCs w:val="16"/>
        </w:rPr>
      </w:pPr>
      <w:r w:rsidRPr="00E900E7">
        <w:rPr>
          <w:sz w:val="16"/>
          <w:szCs w:val="16"/>
        </w:rPr>
        <w:t>The defined terms in the MILGEN terms apply to this document.</w:t>
      </w:r>
    </w:p>
    <w:p w:rsidR="00A76631" w:rsidRPr="006F7753" w:rsidRDefault="00DC59D2" w:rsidP="00E72104">
      <w:pPr>
        <w:widowControl/>
        <w:tabs>
          <w:tab w:val="left" w:pos="-1440"/>
        </w:tabs>
        <w:spacing w:before="120" w:after="120"/>
        <w:rPr>
          <w:sz w:val="16"/>
          <w:szCs w:val="16"/>
        </w:rPr>
      </w:pPr>
      <w:r w:rsidRPr="00373161">
        <w:rPr>
          <w:b/>
          <w:color w:val="0070C0"/>
          <w:sz w:val="16"/>
          <w:szCs w:val="16"/>
          <w:u w:val="single"/>
        </w:rPr>
        <w:t>Section A – Solicitation/Contract Form</w:t>
      </w:r>
      <w:r w:rsidRPr="006F7753">
        <w:rPr>
          <w:sz w:val="16"/>
          <w:szCs w:val="16"/>
        </w:rPr>
        <w:t xml:space="preserve"> –</w:t>
      </w:r>
      <w:r w:rsidR="00A574A0">
        <w:rPr>
          <w:sz w:val="16"/>
          <w:szCs w:val="16"/>
        </w:rPr>
        <w:t xml:space="preserve"> </w:t>
      </w:r>
      <w:r w:rsidRPr="006F7753">
        <w:rPr>
          <w:sz w:val="16"/>
          <w:szCs w:val="16"/>
        </w:rPr>
        <w:t>Th</w:t>
      </w:r>
      <w:r w:rsidR="00636D8E">
        <w:rPr>
          <w:sz w:val="16"/>
          <w:szCs w:val="16"/>
        </w:rPr>
        <w:t>is Contract is rated with a DPAS</w:t>
      </w:r>
      <w:r w:rsidRPr="006F7753">
        <w:rPr>
          <w:sz w:val="16"/>
          <w:szCs w:val="16"/>
        </w:rPr>
        <w:t xml:space="preserve"> DO</w:t>
      </w:r>
      <w:r w:rsidR="00DD7CEF">
        <w:rPr>
          <w:sz w:val="16"/>
          <w:szCs w:val="16"/>
        </w:rPr>
        <w:t>-A3</w:t>
      </w:r>
      <w:r w:rsidRPr="006F7753">
        <w:rPr>
          <w:sz w:val="16"/>
          <w:szCs w:val="16"/>
        </w:rPr>
        <w:t xml:space="preserve"> rating.</w:t>
      </w:r>
    </w:p>
    <w:p w:rsidR="008761FA" w:rsidRPr="00373161" w:rsidRDefault="00DC59D2" w:rsidP="00E72104">
      <w:pPr>
        <w:widowControl/>
        <w:tabs>
          <w:tab w:val="left" w:pos="-1440"/>
        </w:tabs>
        <w:spacing w:before="120" w:after="120"/>
        <w:rPr>
          <w:b/>
          <w:color w:val="0070C0"/>
          <w:sz w:val="16"/>
          <w:szCs w:val="16"/>
        </w:rPr>
      </w:pPr>
      <w:r w:rsidRPr="00373161">
        <w:rPr>
          <w:b/>
          <w:color w:val="0070C0"/>
          <w:sz w:val="16"/>
          <w:szCs w:val="16"/>
          <w:u w:val="single"/>
        </w:rPr>
        <w:t xml:space="preserve">Section B – Supplies or Services and Prices </w:t>
      </w:r>
    </w:p>
    <w:p w:rsidR="002B07A0" w:rsidRPr="00373161" w:rsidRDefault="00DC59D2" w:rsidP="00E72104">
      <w:pPr>
        <w:spacing w:before="120" w:after="120"/>
        <w:rPr>
          <w:b/>
          <w:color w:val="0070C0"/>
          <w:sz w:val="16"/>
          <w:szCs w:val="16"/>
          <w:u w:val="single"/>
        </w:rPr>
      </w:pPr>
      <w:r w:rsidRPr="00373161">
        <w:rPr>
          <w:b/>
          <w:color w:val="0070C0"/>
          <w:sz w:val="16"/>
          <w:szCs w:val="16"/>
          <w:u w:val="single"/>
        </w:rPr>
        <w:t xml:space="preserve">Section C – Descriptions and Specifications </w:t>
      </w:r>
    </w:p>
    <w:p w:rsidR="006F10E4" w:rsidRPr="00DD17F8" w:rsidRDefault="006F10E4" w:rsidP="006F10E4">
      <w:pPr>
        <w:spacing w:before="120" w:after="120"/>
        <w:jc w:val="both"/>
        <w:rPr>
          <w:b/>
          <w:color w:val="0070C0"/>
          <w:sz w:val="16"/>
          <w:szCs w:val="16"/>
        </w:rPr>
      </w:pPr>
      <w:r w:rsidRPr="00DD17F8">
        <w:rPr>
          <w:b/>
          <w:color w:val="0070C0"/>
          <w:sz w:val="16"/>
          <w:szCs w:val="16"/>
        </w:rPr>
        <w:t>USE OF BLACK OXIDE COATED BRASS THREADED FASTENERS (BOCBTFs)</w:t>
      </w:r>
    </w:p>
    <w:p w:rsidR="006F10E4" w:rsidRDefault="006F10E4" w:rsidP="006F10E4">
      <w:pPr>
        <w:spacing w:before="120" w:after="120"/>
        <w:jc w:val="both"/>
        <w:rPr>
          <w:sz w:val="16"/>
          <w:szCs w:val="16"/>
        </w:rPr>
      </w:pPr>
      <w:r w:rsidRPr="006F7753">
        <w:rPr>
          <w:sz w:val="16"/>
          <w:szCs w:val="16"/>
        </w:rPr>
        <w:t>Due to safety concerns, use of BOCBTFs is not authorized when installing or replacing threaded fasteners in the accomplishment of any Contract Work required by this Contract.</w:t>
      </w:r>
    </w:p>
    <w:p w:rsidR="0032485B" w:rsidRPr="0032485B" w:rsidRDefault="0032485B" w:rsidP="0032485B">
      <w:pPr>
        <w:keepNext/>
        <w:keepLines/>
        <w:widowControl/>
        <w:spacing w:before="120" w:after="120"/>
        <w:jc w:val="both"/>
        <w:rPr>
          <w:b/>
          <w:color w:val="0070C0"/>
          <w:sz w:val="16"/>
          <w:szCs w:val="16"/>
        </w:rPr>
      </w:pPr>
      <w:r w:rsidRPr="0032485B">
        <w:rPr>
          <w:b/>
          <w:color w:val="0070C0"/>
          <w:sz w:val="16"/>
          <w:szCs w:val="16"/>
        </w:rPr>
        <w:t>SECURITY REQUIREMENTS</w:t>
      </w:r>
      <w:r>
        <w:rPr>
          <w:b/>
          <w:color w:val="0070C0"/>
          <w:sz w:val="16"/>
          <w:szCs w:val="16"/>
        </w:rPr>
        <w:t xml:space="preserve"> </w:t>
      </w:r>
      <w:r w:rsidRPr="006F7753">
        <w:rPr>
          <w:sz w:val="16"/>
          <w:szCs w:val="16"/>
        </w:rPr>
        <w:t>[</w:t>
      </w:r>
      <w:r w:rsidRPr="0032485B">
        <w:rPr>
          <w:i/>
          <w:sz w:val="16"/>
          <w:szCs w:val="16"/>
        </w:rPr>
        <w:t>Modified by Buyer</w:t>
      </w:r>
      <w:r w:rsidRPr="006F7753">
        <w:rPr>
          <w:sz w:val="16"/>
          <w:szCs w:val="16"/>
        </w:rPr>
        <w:t>]</w:t>
      </w:r>
    </w:p>
    <w:p w:rsidR="0032485B" w:rsidRPr="008B4374" w:rsidRDefault="0032485B" w:rsidP="0032485B">
      <w:pPr>
        <w:keepLines/>
        <w:widowControl/>
        <w:spacing w:before="120" w:after="120"/>
        <w:jc w:val="both"/>
        <w:rPr>
          <w:sz w:val="16"/>
          <w:szCs w:val="16"/>
        </w:rPr>
      </w:pPr>
      <w:r>
        <w:rPr>
          <w:sz w:val="16"/>
          <w:szCs w:val="16"/>
        </w:rPr>
        <w:t>Seller</w:t>
      </w:r>
      <w:r w:rsidRPr="0032485B">
        <w:rPr>
          <w:sz w:val="16"/>
          <w:szCs w:val="16"/>
        </w:rPr>
        <w:t xml:space="preserve"> personnel shall comply with all current </w:t>
      </w:r>
      <w:proofErr w:type="spellStart"/>
      <w:r w:rsidRPr="0032485B">
        <w:rPr>
          <w:sz w:val="16"/>
          <w:szCs w:val="16"/>
        </w:rPr>
        <w:t>badging</w:t>
      </w:r>
      <w:proofErr w:type="spellEnd"/>
      <w:r w:rsidRPr="0032485B">
        <w:rPr>
          <w:sz w:val="16"/>
          <w:szCs w:val="16"/>
        </w:rPr>
        <w:t xml:space="preserve"> and security procedures required </w:t>
      </w:r>
      <w:proofErr w:type="gramStart"/>
      <w:r w:rsidRPr="0032485B">
        <w:rPr>
          <w:sz w:val="16"/>
          <w:szCs w:val="16"/>
        </w:rPr>
        <w:t>to gain</w:t>
      </w:r>
      <w:proofErr w:type="gramEnd"/>
      <w:r w:rsidRPr="0032485B">
        <w:rPr>
          <w:sz w:val="16"/>
          <w:szCs w:val="16"/>
        </w:rPr>
        <w:t xml:space="preserve"> access to any Government site (</w:t>
      </w:r>
      <w:proofErr w:type="spellStart"/>
      <w:r w:rsidRPr="0032485B">
        <w:rPr>
          <w:sz w:val="16"/>
          <w:szCs w:val="16"/>
        </w:rPr>
        <w:t>e.g.dBIDS</w:t>
      </w:r>
      <w:proofErr w:type="spellEnd"/>
      <w:r w:rsidRPr="0032485B">
        <w:rPr>
          <w:sz w:val="16"/>
          <w:szCs w:val="16"/>
        </w:rPr>
        <w:t xml:space="preserve">). Access to Naval Installations sites may only be gained by obtaining a badge (either permanent or temporary) from the security office. It is the </w:t>
      </w:r>
      <w:r>
        <w:rPr>
          <w:sz w:val="16"/>
          <w:szCs w:val="16"/>
        </w:rPr>
        <w:t>Seller</w:t>
      </w:r>
      <w:r w:rsidRPr="0032485B">
        <w:rPr>
          <w:sz w:val="16"/>
          <w:szCs w:val="16"/>
        </w:rPr>
        <w:t>’s responsibility to check for and obtain changes and updated information at each installation on a continual basis.</w:t>
      </w:r>
    </w:p>
    <w:p w:rsidR="0032485B" w:rsidRPr="0032485B" w:rsidRDefault="0032485B" w:rsidP="0032485B">
      <w:pPr>
        <w:pStyle w:val="BodyText"/>
        <w:keepNext/>
        <w:spacing w:before="120" w:after="120"/>
        <w:jc w:val="both"/>
        <w:rPr>
          <w:i w:val="0"/>
          <w:color w:val="0070C0"/>
          <w:sz w:val="16"/>
          <w:szCs w:val="16"/>
        </w:rPr>
      </w:pPr>
      <w:r w:rsidRPr="0032485B">
        <w:rPr>
          <w:i w:val="0"/>
          <w:color w:val="0070C0"/>
          <w:sz w:val="16"/>
          <w:szCs w:val="16"/>
        </w:rPr>
        <w:t>DELAY/DISRUPTION</w:t>
      </w:r>
      <w:r>
        <w:rPr>
          <w:i w:val="0"/>
          <w:color w:val="0070C0"/>
          <w:sz w:val="16"/>
          <w:szCs w:val="16"/>
        </w:rPr>
        <w:t xml:space="preserve"> </w:t>
      </w:r>
      <w:r w:rsidRPr="006F7753">
        <w:rPr>
          <w:b w:val="0"/>
          <w:i w:val="0"/>
          <w:sz w:val="16"/>
          <w:szCs w:val="16"/>
        </w:rPr>
        <w:t>[</w:t>
      </w:r>
      <w:r w:rsidRPr="0032485B">
        <w:rPr>
          <w:b w:val="0"/>
          <w:sz w:val="16"/>
          <w:szCs w:val="16"/>
        </w:rPr>
        <w:t>Modified by Buyer</w:t>
      </w:r>
      <w:r w:rsidRPr="006F7753">
        <w:rPr>
          <w:b w:val="0"/>
          <w:i w:val="0"/>
          <w:sz w:val="16"/>
          <w:szCs w:val="16"/>
        </w:rPr>
        <w:t>]</w:t>
      </w:r>
    </w:p>
    <w:p w:rsidR="0032485B" w:rsidRPr="0032485B" w:rsidRDefault="0032485B" w:rsidP="0032485B">
      <w:pPr>
        <w:pStyle w:val="BodyText"/>
        <w:keepNext/>
        <w:spacing w:before="120" w:after="120"/>
        <w:jc w:val="both"/>
        <w:rPr>
          <w:b w:val="0"/>
          <w:i w:val="0"/>
          <w:sz w:val="16"/>
          <w:szCs w:val="16"/>
        </w:rPr>
      </w:pPr>
      <w:r w:rsidRPr="0032485B">
        <w:rPr>
          <w:b w:val="0"/>
          <w:i w:val="0"/>
          <w:sz w:val="16"/>
          <w:szCs w:val="16"/>
        </w:rPr>
        <w:t xml:space="preserve">Seller shall coordinate the work effort with the Buyer on a daily basis to prevent changing situations from causing delays and disruptions. Disruption due to minor delays in obtaining access to spaces and operation of equipment are to be expected. Minor delays and/or disruptions of </w:t>
      </w:r>
      <w:r w:rsidR="00E95336">
        <w:rPr>
          <w:b w:val="0"/>
          <w:i w:val="0"/>
          <w:sz w:val="16"/>
          <w:szCs w:val="16"/>
        </w:rPr>
        <w:t>eight</w:t>
      </w:r>
      <w:r w:rsidR="00E95336" w:rsidRPr="0032485B">
        <w:rPr>
          <w:b w:val="0"/>
          <w:i w:val="0"/>
          <w:sz w:val="16"/>
          <w:szCs w:val="16"/>
        </w:rPr>
        <w:t xml:space="preserve"> </w:t>
      </w:r>
      <w:r w:rsidR="00EE77AC">
        <w:rPr>
          <w:b w:val="0"/>
          <w:i w:val="0"/>
          <w:sz w:val="16"/>
          <w:szCs w:val="16"/>
        </w:rPr>
        <w:t>(</w:t>
      </w:r>
      <w:r w:rsidR="00E95336">
        <w:rPr>
          <w:b w:val="0"/>
          <w:i w:val="0"/>
          <w:sz w:val="16"/>
          <w:szCs w:val="16"/>
        </w:rPr>
        <w:t>8</w:t>
      </w:r>
      <w:r w:rsidR="00EE77AC">
        <w:rPr>
          <w:b w:val="0"/>
          <w:i w:val="0"/>
          <w:sz w:val="16"/>
          <w:szCs w:val="16"/>
        </w:rPr>
        <w:t xml:space="preserve">) </w:t>
      </w:r>
      <w:r w:rsidRPr="0032485B">
        <w:rPr>
          <w:b w:val="0"/>
          <w:i w:val="0"/>
          <w:sz w:val="16"/>
          <w:szCs w:val="16"/>
        </w:rPr>
        <w:t>hours or less are considered normal rather than unusual occurrences during the performance of requirements ordered under this contract.</w:t>
      </w:r>
    </w:p>
    <w:p w:rsidR="0032485B" w:rsidRPr="0032485B" w:rsidRDefault="0032485B" w:rsidP="0032485B">
      <w:pPr>
        <w:pStyle w:val="BodyText"/>
        <w:keepNext/>
        <w:spacing w:before="120" w:after="120"/>
        <w:jc w:val="both"/>
        <w:rPr>
          <w:b w:val="0"/>
          <w:i w:val="0"/>
          <w:sz w:val="16"/>
          <w:szCs w:val="16"/>
        </w:rPr>
      </w:pPr>
      <w:r w:rsidRPr="0032485B">
        <w:rPr>
          <w:b w:val="0"/>
          <w:i w:val="0"/>
          <w:sz w:val="16"/>
          <w:szCs w:val="16"/>
        </w:rPr>
        <w:t xml:space="preserve">If, during performance, delays greater than a minor delay indicated above are encountered, the Seller shall immediately (verbally) notify the Buyer, followed by a written statement within </w:t>
      </w:r>
      <w:r w:rsidR="00B564C0">
        <w:rPr>
          <w:b w:val="0"/>
          <w:i w:val="0"/>
          <w:sz w:val="16"/>
          <w:szCs w:val="16"/>
        </w:rPr>
        <w:t>12</w:t>
      </w:r>
      <w:r w:rsidRPr="0032485B">
        <w:rPr>
          <w:b w:val="0"/>
          <w:i w:val="0"/>
          <w:sz w:val="16"/>
          <w:szCs w:val="16"/>
        </w:rPr>
        <w:t xml:space="preserve"> hours after occurrence of delay, stating time of impact, reason for delay, duration of impact, number of people affected, action taken to properly schedule the work, and action taken to minimize impact.</w:t>
      </w:r>
    </w:p>
    <w:p w:rsidR="00EE77AC" w:rsidRPr="00EE77AC" w:rsidRDefault="00EE77AC" w:rsidP="00EE77AC">
      <w:pPr>
        <w:pStyle w:val="BodyText"/>
        <w:keepNext/>
        <w:spacing w:before="120" w:after="120"/>
        <w:jc w:val="both"/>
        <w:rPr>
          <w:i w:val="0"/>
          <w:color w:val="0070C0"/>
          <w:sz w:val="16"/>
          <w:szCs w:val="16"/>
        </w:rPr>
      </w:pPr>
      <w:r w:rsidRPr="00EE77AC">
        <w:rPr>
          <w:i w:val="0"/>
          <w:color w:val="0070C0"/>
          <w:sz w:val="16"/>
          <w:szCs w:val="16"/>
        </w:rPr>
        <w:t>IDENTIFICATION OF CONDITION FOUND</w:t>
      </w:r>
      <w:r>
        <w:rPr>
          <w:i w:val="0"/>
          <w:color w:val="0070C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EE77AC" w:rsidRPr="00EE77AC" w:rsidRDefault="00EE77AC" w:rsidP="00EE77AC">
      <w:pPr>
        <w:pStyle w:val="BodyText"/>
        <w:keepNext/>
        <w:spacing w:before="120" w:after="120"/>
        <w:jc w:val="both"/>
        <w:rPr>
          <w:b w:val="0"/>
          <w:i w:val="0"/>
          <w:sz w:val="16"/>
          <w:szCs w:val="16"/>
        </w:rPr>
      </w:pPr>
      <w:r w:rsidRPr="00EE77AC">
        <w:rPr>
          <w:b w:val="0"/>
          <w:i w:val="0"/>
          <w:sz w:val="16"/>
          <w:szCs w:val="16"/>
        </w:rPr>
        <w:t xml:space="preserve">In accordance with the requirements of NAVSEA Standard Item 009-01, the Seller shall identify needed repairs and recommend corrective action during performance for work/deficiencies discovered which are not covered by the existing work package. For conditions to impact the critical path(s) /controlling item(s), the </w:t>
      </w:r>
      <w:r w:rsidR="005526FF">
        <w:rPr>
          <w:b w:val="0"/>
          <w:i w:val="0"/>
          <w:sz w:val="16"/>
          <w:szCs w:val="16"/>
        </w:rPr>
        <w:t>Seller</w:t>
      </w:r>
      <w:r w:rsidRPr="00EE77AC">
        <w:rPr>
          <w:b w:val="0"/>
          <w:i w:val="0"/>
          <w:sz w:val="16"/>
          <w:szCs w:val="16"/>
        </w:rPr>
        <w:t xml:space="preserve"> shall notify the </w:t>
      </w:r>
      <w:r w:rsidR="005526FF">
        <w:rPr>
          <w:b w:val="0"/>
          <w:i w:val="0"/>
          <w:sz w:val="16"/>
          <w:szCs w:val="16"/>
        </w:rPr>
        <w:t>Buyer</w:t>
      </w:r>
      <w:r w:rsidRPr="00EE77AC">
        <w:rPr>
          <w:b w:val="0"/>
          <w:i w:val="0"/>
          <w:sz w:val="16"/>
          <w:szCs w:val="16"/>
        </w:rPr>
        <w:t xml:space="preserve"> within </w:t>
      </w:r>
      <w:r w:rsidR="00B564C0">
        <w:rPr>
          <w:b w:val="0"/>
          <w:i w:val="0"/>
          <w:sz w:val="16"/>
          <w:szCs w:val="16"/>
        </w:rPr>
        <w:t xml:space="preserve">12 </w:t>
      </w:r>
      <w:r w:rsidRPr="00EE77AC">
        <w:rPr>
          <w:b w:val="0"/>
          <w:i w:val="0"/>
          <w:sz w:val="16"/>
          <w:szCs w:val="16"/>
        </w:rPr>
        <w:t xml:space="preserve">hours of discovery. This initial notification need not include all content required for a Condition Found Report (CFR), but must include a description of the condition/deficiency and an estimated timeframe for the Seller’s professional recommendation for resolution, which shall not exceed three (3) </w:t>
      </w:r>
      <w:r w:rsidR="00B564C0">
        <w:rPr>
          <w:b w:val="0"/>
          <w:i w:val="0"/>
          <w:sz w:val="16"/>
          <w:szCs w:val="16"/>
        </w:rPr>
        <w:t xml:space="preserve">calendar </w:t>
      </w:r>
      <w:r w:rsidRPr="00EE77AC">
        <w:rPr>
          <w:b w:val="0"/>
          <w:i w:val="0"/>
          <w:sz w:val="16"/>
          <w:szCs w:val="16"/>
        </w:rPr>
        <w:t>days as specified below. Recommended repairs and corrective actions shall be submitted to the Buyer in the form of a CFR (intended to represent the “Work Request” described in DFARS 252.217-7028) pursuant to CDRL A002 (DI-MGMT-81648).</w:t>
      </w:r>
    </w:p>
    <w:p w:rsidR="00DA1F2D" w:rsidRPr="006F7753" w:rsidRDefault="00DC59D2" w:rsidP="001C47FF">
      <w:pPr>
        <w:pStyle w:val="BodyText"/>
        <w:keepNext/>
        <w:widowControl/>
        <w:spacing w:before="120" w:after="120"/>
        <w:jc w:val="both"/>
        <w:rPr>
          <w:b w:val="0"/>
          <w:i w:val="0"/>
          <w:sz w:val="16"/>
          <w:szCs w:val="16"/>
        </w:rPr>
      </w:pPr>
      <w:r w:rsidRPr="00373161">
        <w:rPr>
          <w:i w:val="0"/>
          <w:color w:val="0070C0"/>
          <w:sz w:val="16"/>
          <w:szCs w:val="16"/>
        </w:rPr>
        <w:t>ACCESS TO PROPRIETARY DATA OR COMPUTER SOFTWARE (NAVSEA) (JUN 1994)</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DA1F2D" w:rsidRPr="006F7753" w:rsidRDefault="00DC59D2" w:rsidP="002F11E6">
      <w:pPr>
        <w:pStyle w:val="BodyText"/>
        <w:keepLines/>
        <w:numPr>
          <w:ilvl w:val="0"/>
          <w:numId w:val="2"/>
        </w:numPr>
        <w:spacing w:before="120" w:after="120"/>
        <w:ind w:firstLine="0"/>
        <w:jc w:val="both"/>
        <w:rPr>
          <w:b w:val="0"/>
          <w:i w:val="0"/>
          <w:sz w:val="16"/>
          <w:szCs w:val="16"/>
        </w:rPr>
      </w:pPr>
      <w:r w:rsidRPr="006F7753">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sidR="00B44220">
        <w:rPr>
          <w:b w:val="0"/>
          <w:i w:val="0"/>
          <w:sz w:val="16"/>
          <w:szCs w:val="16"/>
        </w:rPr>
        <w:t xml:space="preserve"> </w:t>
      </w:r>
      <w:r w:rsidRPr="006F7753">
        <w:rPr>
          <w:b w:val="0"/>
          <w:i w:val="0"/>
          <w:sz w:val="16"/>
          <w:szCs w:val="16"/>
        </w:rPr>
        <w:t xml:space="preserve">If access to such data or software is required or to be provided, Seller shall enter into a written agreement with such party prior to gaining access to such data or software. </w:t>
      </w:r>
      <w:r w:rsidR="006F7753" w:rsidRPr="006F7753">
        <w:rPr>
          <w:b w:val="0"/>
          <w:i w:val="0"/>
          <w:sz w:val="16"/>
          <w:szCs w:val="16"/>
        </w:rPr>
        <w:t xml:space="preserve"> </w:t>
      </w:r>
      <w:r w:rsidRPr="006F7753">
        <w:rPr>
          <w:b w:val="0"/>
          <w:i w:val="0"/>
          <w:sz w:val="16"/>
          <w:szCs w:val="16"/>
        </w:rPr>
        <w:t>The agreement shall address, at a minimum, (1)</w:t>
      </w:r>
      <w:r w:rsidR="006F7753" w:rsidRPr="006F7753">
        <w:rPr>
          <w:b w:val="0"/>
          <w:i w:val="0"/>
          <w:sz w:val="16"/>
          <w:szCs w:val="16"/>
        </w:rPr>
        <w:t> </w:t>
      </w:r>
      <w:r w:rsidRPr="006F7753">
        <w:rPr>
          <w:b w:val="0"/>
          <w:i w:val="0"/>
          <w:sz w:val="16"/>
          <w:szCs w:val="16"/>
        </w:rPr>
        <w:t>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w:t>
      </w:r>
      <w:r w:rsidR="006F7753" w:rsidRPr="006F7753">
        <w:rPr>
          <w:b w:val="0"/>
          <w:i w:val="0"/>
          <w:sz w:val="16"/>
          <w:szCs w:val="16"/>
        </w:rPr>
        <w:t xml:space="preserve"> </w:t>
      </w:r>
      <w:r w:rsidRPr="006F7753">
        <w:rPr>
          <w:b w:val="0"/>
          <w:i w:val="0"/>
          <w:sz w:val="16"/>
          <w:szCs w:val="16"/>
        </w:rPr>
        <w:t xml:space="preserve"> In addition, the agreement shall not impose any limitation upon the Government or its employees with respect to such data or software. </w:t>
      </w:r>
      <w:r w:rsidR="006F7753" w:rsidRPr="006F7753">
        <w:rPr>
          <w:b w:val="0"/>
          <w:i w:val="0"/>
          <w:sz w:val="16"/>
          <w:szCs w:val="16"/>
        </w:rPr>
        <w:t xml:space="preserve"> </w:t>
      </w:r>
      <w:r w:rsidRPr="006F7753">
        <w:rPr>
          <w:b w:val="0"/>
          <w:i w:val="0"/>
          <w:sz w:val="16"/>
          <w:szCs w:val="16"/>
        </w:rPr>
        <w:t xml:space="preserve">A copy of the executed agreement shall be provided to Buyer so that Buyer can provide a copy to the Government’s Contracting Officer as required under the terms of Buyer’s Prime Contract. </w:t>
      </w:r>
      <w:r w:rsidR="006F7753" w:rsidRPr="006F7753">
        <w:rPr>
          <w:b w:val="0"/>
          <w:i w:val="0"/>
          <w:sz w:val="16"/>
          <w:szCs w:val="16"/>
        </w:rPr>
        <w:t xml:space="preserve"> </w:t>
      </w:r>
      <w:r w:rsidRPr="006F7753">
        <w:rPr>
          <w:b w:val="0"/>
          <w:i w:val="0"/>
          <w:sz w:val="16"/>
          <w:szCs w:val="16"/>
        </w:rPr>
        <w:t>The Government may unilaterally modify the contract to list those third parties with which Buyer or Seller has agreement(s).</w:t>
      </w:r>
    </w:p>
    <w:p w:rsidR="00DA1F2D" w:rsidRPr="006F7753" w:rsidRDefault="00DC59D2" w:rsidP="002F11E6">
      <w:pPr>
        <w:pStyle w:val="BodyText"/>
        <w:numPr>
          <w:ilvl w:val="0"/>
          <w:numId w:val="2"/>
        </w:numPr>
        <w:spacing w:before="120" w:after="120"/>
        <w:ind w:firstLine="0"/>
        <w:jc w:val="both"/>
        <w:rPr>
          <w:b w:val="0"/>
          <w:i w:val="0"/>
          <w:sz w:val="16"/>
          <w:szCs w:val="16"/>
        </w:rPr>
      </w:pPr>
      <w:r w:rsidRPr="006F7753">
        <w:rPr>
          <w:b w:val="0"/>
          <w:i w:val="0"/>
          <w:sz w:val="16"/>
          <w:szCs w:val="16"/>
        </w:rPr>
        <w:t>Seller agrees to:</w:t>
      </w:r>
      <w:r w:rsidR="006F7753">
        <w:rPr>
          <w:b w:val="0"/>
          <w:i w:val="0"/>
          <w:sz w:val="16"/>
          <w:szCs w:val="16"/>
        </w:rPr>
        <w:t xml:space="preserve"> </w:t>
      </w:r>
      <w:r w:rsidRPr="006F7753">
        <w:rPr>
          <w:b w:val="0"/>
          <w:i w:val="0"/>
          <w:sz w:val="16"/>
          <w:szCs w:val="16"/>
        </w:rPr>
        <w:t xml:space="preserve">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DA1F2D" w:rsidRPr="006F7753" w:rsidRDefault="00DC59D2" w:rsidP="002F11E6">
      <w:pPr>
        <w:pStyle w:val="BodyText"/>
        <w:numPr>
          <w:ilvl w:val="0"/>
          <w:numId w:val="2"/>
        </w:numPr>
        <w:spacing w:before="120" w:after="120"/>
        <w:ind w:firstLine="0"/>
        <w:jc w:val="both"/>
        <w:rPr>
          <w:b w:val="0"/>
          <w:i w:val="0"/>
          <w:sz w:val="16"/>
          <w:szCs w:val="16"/>
        </w:rPr>
      </w:pPr>
      <w:r w:rsidRPr="006F7753">
        <w:rPr>
          <w:b w:val="0"/>
          <w:i w:val="0"/>
          <w:sz w:val="16"/>
          <w:szCs w:val="16"/>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DA1F2D" w:rsidRPr="008B4374" w:rsidRDefault="00DC59D2" w:rsidP="002F11E6">
      <w:pPr>
        <w:pStyle w:val="BodyText"/>
        <w:numPr>
          <w:ilvl w:val="0"/>
          <w:numId w:val="2"/>
        </w:numPr>
        <w:spacing w:before="120" w:after="120"/>
        <w:ind w:firstLine="0"/>
        <w:jc w:val="both"/>
        <w:rPr>
          <w:b w:val="0"/>
          <w:i w:val="0"/>
          <w:sz w:val="16"/>
          <w:szCs w:val="16"/>
        </w:rPr>
      </w:pPr>
      <w:r w:rsidRPr="006F7753">
        <w:rPr>
          <w:b w:val="0"/>
          <w:i w:val="0"/>
          <w:sz w:val="16"/>
          <w:szCs w:val="16"/>
        </w:rPr>
        <w:t>Seller agrees that it will promptly notify Buyer of any attempt by an individual, company, or Buyer or Government representative not directly involved in the effort to be performed under this Contract to gain access to such proprietary information.</w:t>
      </w:r>
      <w:r w:rsidR="00B44220">
        <w:rPr>
          <w:b w:val="0"/>
          <w:i w:val="0"/>
          <w:sz w:val="16"/>
          <w:szCs w:val="16"/>
        </w:rPr>
        <w:t xml:space="preserve"> </w:t>
      </w:r>
      <w:r w:rsidRPr="006F7753">
        <w:rPr>
          <w:b w:val="0"/>
          <w:i w:val="0"/>
          <w:sz w:val="16"/>
          <w:szCs w:val="16"/>
        </w:rPr>
        <w:t xml:space="preserve"> Such notification shall include the name </w:t>
      </w:r>
      <w:r w:rsidR="00E900E7">
        <w:rPr>
          <w:b w:val="0"/>
          <w:i w:val="0"/>
          <w:sz w:val="16"/>
          <w:szCs w:val="16"/>
        </w:rPr>
        <w:t>and organization of the individual, company, or Buyer or Government representative seeking access to such information.</w:t>
      </w:r>
    </w:p>
    <w:p w:rsidR="001903C4" w:rsidRPr="008B4374" w:rsidRDefault="00E900E7" w:rsidP="002F11E6">
      <w:pPr>
        <w:pStyle w:val="BodyText"/>
        <w:numPr>
          <w:ilvl w:val="0"/>
          <w:numId w:val="2"/>
        </w:numPr>
        <w:spacing w:before="120" w:after="120"/>
        <w:ind w:firstLine="0"/>
        <w:jc w:val="both"/>
        <w:rPr>
          <w:b w:val="0"/>
          <w:i w:val="0"/>
          <w:sz w:val="16"/>
          <w:szCs w:val="16"/>
        </w:rPr>
      </w:pPr>
      <w:r w:rsidRPr="00E900E7">
        <w:rPr>
          <w:b w:val="0"/>
          <w:i w:val="0"/>
          <w:sz w:val="16"/>
          <w:szCs w:val="16"/>
        </w:rPr>
        <w:t>Seller shall include this requirement in subcontracts of any tier which involve access to information covered by paragraph (a), substituting “subcontractor” for “Seller” where appropriate.</w:t>
      </w:r>
    </w:p>
    <w:p w:rsidR="00862AC6" w:rsidRPr="00174ACE" w:rsidRDefault="00DC59D2" w:rsidP="002F11E6">
      <w:pPr>
        <w:pStyle w:val="BodyText"/>
        <w:numPr>
          <w:ilvl w:val="0"/>
          <w:numId w:val="2"/>
        </w:numPr>
        <w:spacing w:before="120" w:after="120"/>
        <w:ind w:firstLine="0"/>
        <w:jc w:val="both"/>
        <w:rPr>
          <w:b w:val="0"/>
          <w:i w:val="0"/>
          <w:sz w:val="16"/>
          <w:szCs w:val="16"/>
        </w:rPr>
      </w:pPr>
      <w:r w:rsidRPr="00174ACE">
        <w:rPr>
          <w:b w:val="0"/>
          <w:i w:val="0"/>
          <w:sz w:val="16"/>
          <w:szCs w:val="16"/>
        </w:rPr>
        <w:lastRenderedPageBreak/>
        <w:t>Compliance with this requirement is a material requirement of this Contract.</w:t>
      </w:r>
    </w:p>
    <w:p w:rsidR="00310EB3" w:rsidRPr="00174ACE" w:rsidRDefault="00DC59D2" w:rsidP="00FB4DAF">
      <w:pPr>
        <w:pStyle w:val="Heading3"/>
        <w:keepNext w:val="0"/>
        <w:widowControl/>
        <w:spacing w:before="120" w:after="120"/>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sidR="00C21556">
        <w:rPr>
          <w:b w:val="0"/>
          <w:i w:val="0"/>
          <w:sz w:val="16"/>
          <w:szCs w:val="16"/>
        </w:rPr>
        <w:t xml:space="preserve"> </w:t>
      </w:r>
    </w:p>
    <w:p w:rsidR="00D74CC4" w:rsidRPr="006F7753" w:rsidRDefault="00DC59D2" w:rsidP="00FB4DAF">
      <w:pPr>
        <w:pStyle w:val="Heading3"/>
        <w:keepNext w:val="0"/>
        <w:widowControl/>
        <w:spacing w:before="120" w:after="12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Government’s Representative, have, at all reasonable times, admission to the applicable plant, access to the Vessel(s)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applicable location and access to the Vessel(s) for office space, work areas, storage or shop areas, or other facilities and services necessary for the performance of the respective responsibilities involved, and reasonable to their performance.</w:t>
      </w:r>
    </w:p>
    <w:p w:rsidR="00B374F0" w:rsidRPr="006F7753" w:rsidRDefault="00DC59D2" w:rsidP="00500A70">
      <w:pPr>
        <w:pStyle w:val="Heading3"/>
        <w:spacing w:before="120" w:after="120"/>
        <w:jc w:val="both"/>
        <w:rPr>
          <w:b w:val="0"/>
          <w:i w:val="0"/>
          <w:sz w:val="16"/>
          <w:szCs w:val="16"/>
        </w:rPr>
      </w:pPr>
      <w:r w:rsidRPr="00373161">
        <w:rPr>
          <w:i w:val="0"/>
          <w:color w:val="0070C0"/>
          <w:sz w:val="16"/>
          <w:szCs w:val="16"/>
        </w:rPr>
        <w:t>ACCESS TO VESSELS BY NON U.S. CITIZENS (NAVSEA) (DEC 2005)</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bookmarkStart w:id="4" w:name="_GoBack"/>
      <w:bookmarkEnd w:id="4"/>
      <w:r w:rsidRPr="006F7753">
        <w:rPr>
          <w:b w:val="0"/>
          <w:i w:val="0"/>
          <w:sz w:val="16"/>
          <w:szCs w:val="16"/>
        </w:rPr>
        <w:t xml:space="preserve"> [</w:t>
      </w:r>
      <w:r w:rsidRPr="006F7753">
        <w:rPr>
          <w:b w:val="0"/>
          <w:sz w:val="16"/>
          <w:szCs w:val="16"/>
        </w:rPr>
        <w:t>Upon Contract Award, this Clause may be further modified for Contract Work performed OCONUS</w:t>
      </w:r>
      <w:r w:rsidRPr="006F7753">
        <w:rPr>
          <w:b w:val="0"/>
          <w:i w:val="0"/>
          <w:sz w:val="16"/>
          <w:szCs w:val="16"/>
        </w:rPr>
        <w:t xml:space="preserve">] No person not known to be a U.S. citizen shall be eligible for access to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310EB3" w:rsidRPr="006F7753" w:rsidRDefault="00DC59D2" w:rsidP="00855F97">
      <w:pPr>
        <w:pStyle w:val="Heading3"/>
        <w:keepNext w:val="0"/>
        <w:widowControl/>
        <w:spacing w:before="120" w:after="120"/>
        <w:jc w:val="both"/>
        <w:rPr>
          <w:b w:val="0"/>
          <w:i w:val="0"/>
          <w:sz w:val="16"/>
          <w:szCs w:val="16"/>
        </w:rPr>
      </w:pPr>
      <w:r w:rsidRPr="006F7753">
        <w:rPr>
          <w:b w:val="0"/>
          <w:i w:val="0"/>
          <w:sz w:val="16"/>
          <w:szCs w:val="16"/>
        </w:rPr>
        <w:t>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w:t>
      </w:r>
      <w:r w:rsidR="00A1634A">
        <w:rPr>
          <w:b w:val="0"/>
          <w:i w:val="0"/>
          <w:sz w:val="16"/>
          <w:szCs w:val="16"/>
        </w:rPr>
        <w:t>, and Seller will submit a request for access to Buyer</w:t>
      </w:r>
      <w:r w:rsidRPr="006F7753">
        <w:rPr>
          <w:b w:val="0"/>
          <w:i w:val="0"/>
          <w:sz w:val="16"/>
          <w:szCs w:val="16"/>
        </w:rPr>
        <w:t>.  (</w:t>
      </w:r>
      <w:r w:rsidR="00A1634A">
        <w:rPr>
          <w:b w:val="0"/>
          <w:i w:val="0"/>
          <w:sz w:val="16"/>
          <w:szCs w:val="16"/>
        </w:rPr>
        <w:t>b</w:t>
      </w:r>
      <w:r w:rsidRPr="006F7753">
        <w:rPr>
          <w:b w:val="0"/>
          <w:i w:val="0"/>
          <w:sz w:val="16"/>
          <w:szCs w:val="16"/>
        </w:rPr>
        <w:t>)</w:t>
      </w:r>
      <w:r w:rsidR="00F805BF">
        <w:rPr>
          <w:b w:val="0"/>
          <w:i w:val="0"/>
          <w:sz w:val="16"/>
          <w:szCs w:val="16"/>
        </w:rPr>
        <w:t xml:space="preserve"> </w:t>
      </w:r>
      <w:r w:rsidRPr="006F7753">
        <w:rPr>
          <w:b w:val="0"/>
          <w:i w:val="0"/>
          <w:sz w:val="16"/>
          <w:szCs w:val="16"/>
        </w:rPr>
        <w:t xml:space="preserve">In the event Seller does not intend to employ non-U.S. citizens in the performance of the Contract Work under this Contract, but has non-U.S. citizen employees, such employees must be precluded from access to the Vessel and its work site and those shops where Contract Work on the Vessel’s equipment is being performed.  </w:t>
      </w:r>
    </w:p>
    <w:p w:rsidR="00310EB3" w:rsidRPr="006F7753" w:rsidRDefault="00DC59D2" w:rsidP="00855F97">
      <w:pPr>
        <w:pStyle w:val="Heading3"/>
        <w:keepNext w:val="0"/>
        <w:widowControl/>
        <w:spacing w:before="120" w:after="120"/>
        <w:jc w:val="both"/>
        <w:rPr>
          <w:b w:val="0"/>
          <w:i w:val="0"/>
          <w:sz w:val="16"/>
          <w:szCs w:val="16"/>
        </w:rPr>
      </w:pPr>
      <w:r w:rsidRPr="006F7753">
        <w:rPr>
          <w:b w:val="0"/>
          <w:i w:val="0"/>
          <w:sz w:val="16"/>
          <w:szCs w:val="16"/>
        </w:rPr>
        <w:t>(</w:t>
      </w:r>
      <w:r w:rsidR="00A1634A">
        <w:rPr>
          <w:b w:val="0"/>
          <w:i w:val="0"/>
          <w:sz w:val="16"/>
          <w:szCs w:val="16"/>
        </w:rPr>
        <w:t>c</w:t>
      </w:r>
      <w:r w:rsidRPr="006F7753">
        <w:rPr>
          <w:b w:val="0"/>
          <w:i w:val="0"/>
          <w:sz w:val="16"/>
          <w:szCs w:val="16"/>
        </w:rPr>
        <w:t>)</w:t>
      </w:r>
      <w:r w:rsidR="00855F97">
        <w:rPr>
          <w:b w:val="0"/>
          <w:i w:val="0"/>
          <w:sz w:val="16"/>
          <w:szCs w:val="16"/>
        </w:rPr>
        <w:tab/>
      </w:r>
      <w:r w:rsidRPr="006F7753">
        <w:rPr>
          <w:b w:val="0"/>
          <w:i w:val="0"/>
          <w:sz w:val="16"/>
          <w:szCs w:val="16"/>
        </w:rPr>
        <w:t xml:space="preserve">The same restriction above shall apply to other non-U.S. citizens who have access to the Facilities and Seller’s facilities (e.g., for accomplishing facility improvements, from any foreign </w:t>
      </w:r>
      <w:proofErr w:type="spellStart"/>
      <w:proofErr w:type="gramStart"/>
      <w:r w:rsidRPr="006F7753">
        <w:rPr>
          <w:b w:val="0"/>
          <w:i w:val="0"/>
          <w:sz w:val="16"/>
          <w:szCs w:val="16"/>
        </w:rPr>
        <w:t>crewed</w:t>
      </w:r>
      <w:proofErr w:type="spellEnd"/>
      <w:proofErr w:type="gramEnd"/>
      <w:r w:rsidRPr="006F7753">
        <w:rPr>
          <w:b w:val="0"/>
          <w:i w:val="0"/>
          <w:sz w:val="16"/>
          <w:szCs w:val="16"/>
        </w:rPr>
        <w:t xml:space="preserve"> vessels, etc.).</w:t>
      </w:r>
    </w:p>
    <w:p w:rsidR="00CD7496" w:rsidRDefault="00310EB3">
      <w:pPr>
        <w:pStyle w:val="Heading3"/>
        <w:widowControl/>
        <w:spacing w:before="120" w:after="120"/>
        <w:rPr>
          <w:b w:val="0"/>
          <w:sz w:val="16"/>
          <w:szCs w:val="16"/>
        </w:rPr>
      </w:pPr>
      <w:r w:rsidRPr="00373161">
        <w:rPr>
          <w:i w:val="0"/>
          <w:color w:val="0070C0"/>
          <w:sz w:val="16"/>
          <w:szCs w:val="16"/>
        </w:rPr>
        <w:t>ADDITIONAL PROVISIONS RELATING TO GOVERNMENT PROPERTY (NAVSEA) (SEP 2009)</w:t>
      </w:r>
      <w:r w:rsidR="001825B4" w:rsidRPr="006F7753">
        <w:rPr>
          <w:i w:val="0"/>
          <w:sz w:val="16"/>
          <w:szCs w:val="16"/>
        </w:rPr>
        <w:t xml:space="preserve"> </w:t>
      </w:r>
      <w:r w:rsidR="001825B4" w:rsidRPr="006F7753">
        <w:rPr>
          <w:b w:val="0"/>
          <w:sz w:val="16"/>
          <w:szCs w:val="16"/>
        </w:rPr>
        <w:t xml:space="preserve">[Modified by </w:t>
      </w:r>
      <w:r w:rsidR="00664298" w:rsidRPr="006F7753">
        <w:rPr>
          <w:b w:val="0"/>
          <w:sz w:val="16"/>
          <w:szCs w:val="16"/>
        </w:rPr>
        <w:t>Buyer</w:t>
      </w:r>
      <w:r w:rsidR="003F6E11" w:rsidRPr="006F7753">
        <w:rPr>
          <w:b w:val="0"/>
          <w:sz w:val="16"/>
          <w:szCs w:val="16"/>
        </w:rPr>
        <w:t>]</w:t>
      </w:r>
    </w:p>
    <w:p w:rsidR="00310EB3" w:rsidRPr="006F7753" w:rsidRDefault="00310EB3" w:rsidP="002F11E6">
      <w:pPr>
        <w:pStyle w:val="ListParagraph"/>
        <w:widowControl/>
        <w:numPr>
          <w:ilvl w:val="0"/>
          <w:numId w:val="3"/>
        </w:numPr>
        <w:spacing w:before="120" w:after="120"/>
        <w:ind w:left="0" w:firstLine="0"/>
        <w:jc w:val="both"/>
        <w:rPr>
          <w:sz w:val="16"/>
          <w:szCs w:val="16"/>
        </w:rPr>
      </w:pPr>
      <w:r w:rsidRPr="006F7753">
        <w:rPr>
          <w:sz w:val="16"/>
          <w:szCs w:val="16"/>
        </w:rPr>
        <w:t xml:space="preserve">For purposes of paragraph (h) of the clause entitled </w:t>
      </w:r>
      <w:r w:rsidR="00A574A0">
        <w:rPr>
          <w:sz w:val="16"/>
          <w:szCs w:val="16"/>
        </w:rPr>
        <w:t>“</w:t>
      </w:r>
      <w:r w:rsidRPr="006F7753">
        <w:rPr>
          <w:sz w:val="16"/>
          <w:szCs w:val="16"/>
        </w:rPr>
        <w:t>GOVERNMENT PROPERTY</w:t>
      </w:r>
      <w:r w:rsidR="00A574A0">
        <w:rPr>
          <w:sz w:val="16"/>
          <w:szCs w:val="16"/>
        </w:rPr>
        <w:t>”</w:t>
      </w:r>
      <w:r w:rsidRPr="006F7753">
        <w:rPr>
          <w:sz w:val="16"/>
          <w:szCs w:val="16"/>
        </w:rPr>
        <w:t xml:space="preserve"> (FAR 52.245-1) in addition to those items of property defined in that clause as Government Property, the following shall also be included within the definition of Government Property: </w:t>
      </w:r>
      <w:r w:rsidR="00F564F5" w:rsidRPr="006F7753">
        <w:rPr>
          <w:sz w:val="16"/>
          <w:szCs w:val="16"/>
        </w:rPr>
        <w:t xml:space="preserve"> (1)</w:t>
      </w:r>
      <w:r w:rsidR="00C33DF9">
        <w:rPr>
          <w:sz w:val="16"/>
          <w:szCs w:val="16"/>
        </w:rPr>
        <w:t> </w:t>
      </w:r>
      <w:r w:rsidRPr="006F7753">
        <w:rPr>
          <w:sz w:val="16"/>
          <w:szCs w:val="16"/>
        </w:rPr>
        <w:t xml:space="preserve">The </w:t>
      </w:r>
      <w:r w:rsidR="00636D33" w:rsidRPr="006F7753">
        <w:rPr>
          <w:sz w:val="16"/>
          <w:szCs w:val="16"/>
        </w:rPr>
        <w:t>V</w:t>
      </w:r>
      <w:r w:rsidRPr="006F7753">
        <w:rPr>
          <w:sz w:val="16"/>
          <w:szCs w:val="16"/>
        </w:rPr>
        <w:t>essel;</w:t>
      </w:r>
      <w:r w:rsidR="00F564F5" w:rsidRPr="006F7753">
        <w:rPr>
          <w:sz w:val="16"/>
          <w:szCs w:val="16"/>
        </w:rPr>
        <w:t xml:space="preserve"> (2) </w:t>
      </w:r>
      <w:r w:rsidRPr="006F7753">
        <w:rPr>
          <w:sz w:val="16"/>
          <w:szCs w:val="16"/>
        </w:rPr>
        <w:t xml:space="preserve">The equipment on the </w:t>
      </w:r>
      <w:r w:rsidR="00636D33" w:rsidRPr="006F7753">
        <w:rPr>
          <w:sz w:val="16"/>
          <w:szCs w:val="16"/>
        </w:rPr>
        <w:t>V</w:t>
      </w:r>
      <w:r w:rsidRPr="006F7753">
        <w:rPr>
          <w:sz w:val="16"/>
          <w:szCs w:val="16"/>
        </w:rPr>
        <w:t>essel;</w:t>
      </w:r>
      <w:r w:rsidR="00F564F5" w:rsidRPr="006F7753">
        <w:rPr>
          <w:sz w:val="16"/>
          <w:szCs w:val="16"/>
        </w:rPr>
        <w:t xml:space="preserve"> (3) </w:t>
      </w:r>
      <w:r w:rsidRPr="006F7753">
        <w:rPr>
          <w:sz w:val="16"/>
          <w:szCs w:val="16"/>
        </w:rPr>
        <w:t>Movable stores;</w:t>
      </w:r>
      <w:r w:rsidR="00F564F5" w:rsidRPr="006F7753">
        <w:rPr>
          <w:sz w:val="16"/>
          <w:szCs w:val="16"/>
        </w:rPr>
        <w:t xml:space="preserve"> (4) </w:t>
      </w:r>
      <w:r w:rsidRPr="006F7753">
        <w:rPr>
          <w:sz w:val="16"/>
          <w:szCs w:val="16"/>
        </w:rPr>
        <w:t>Cargo; and</w:t>
      </w:r>
      <w:r w:rsidR="00F564F5" w:rsidRPr="006F7753">
        <w:rPr>
          <w:sz w:val="16"/>
          <w:szCs w:val="16"/>
        </w:rPr>
        <w:t xml:space="preserve"> (5) </w:t>
      </w:r>
      <w:r w:rsidRPr="006F7753">
        <w:rPr>
          <w:sz w:val="16"/>
          <w:szCs w:val="16"/>
        </w:rPr>
        <w:t xml:space="preserve">Other material on the </w:t>
      </w:r>
      <w:r w:rsidR="00636D33" w:rsidRPr="006F7753">
        <w:rPr>
          <w:sz w:val="16"/>
          <w:szCs w:val="16"/>
        </w:rPr>
        <w:t>V</w:t>
      </w:r>
      <w:r w:rsidRPr="006F7753">
        <w:rPr>
          <w:sz w:val="16"/>
          <w:szCs w:val="16"/>
        </w:rPr>
        <w:t>essel</w:t>
      </w:r>
    </w:p>
    <w:p w:rsidR="00B90963" w:rsidRPr="006F7753" w:rsidRDefault="00310EB3" w:rsidP="002F11E6">
      <w:pPr>
        <w:pStyle w:val="ListParagraph"/>
        <w:widowControl/>
        <w:numPr>
          <w:ilvl w:val="0"/>
          <w:numId w:val="3"/>
        </w:numPr>
        <w:spacing w:before="120" w:after="120"/>
        <w:ind w:left="0" w:firstLine="0"/>
        <w:jc w:val="both"/>
        <w:rPr>
          <w:sz w:val="16"/>
          <w:szCs w:val="16"/>
        </w:rPr>
      </w:pPr>
      <w:r w:rsidRPr="006F7753">
        <w:rPr>
          <w:sz w:val="16"/>
          <w:szCs w:val="16"/>
        </w:rPr>
        <w:t xml:space="preserve">For purposes of paragraph (b) of the clause entitled </w:t>
      </w:r>
      <w:r w:rsidR="00A574A0">
        <w:rPr>
          <w:sz w:val="16"/>
          <w:szCs w:val="16"/>
        </w:rPr>
        <w:t>“</w:t>
      </w:r>
      <w:r w:rsidRPr="006F7753">
        <w:rPr>
          <w:sz w:val="16"/>
          <w:szCs w:val="16"/>
        </w:rPr>
        <w:t>GOVERNMENT PROPERTY</w:t>
      </w:r>
      <w:r w:rsidR="00A574A0">
        <w:rPr>
          <w:sz w:val="16"/>
          <w:szCs w:val="16"/>
        </w:rPr>
        <w:t>”</w:t>
      </w:r>
      <w:r w:rsidRPr="006F7753">
        <w:rPr>
          <w:sz w:val="16"/>
          <w:szCs w:val="16"/>
        </w:rPr>
        <w:t xml:space="preserve">, notwithstanding any other requirements of this </w:t>
      </w:r>
      <w:r w:rsidR="00910A75" w:rsidRPr="006F7753">
        <w:rPr>
          <w:sz w:val="16"/>
          <w:szCs w:val="16"/>
        </w:rPr>
        <w:t>C</w:t>
      </w:r>
      <w:r w:rsidRPr="006F7753">
        <w:rPr>
          <w:sz w:val="16"/>
          <w:szCs w:val="16"/>
        </w:rPr>
        <w:t>ontract, the following shall not be considered Government Property:</w:t>
      </w:r>
      <w:r w:rsidR="009F0416">
        <w:rPr>
          <w:sz w:val="16"/>
          <w:szCs w:val="16"/>
        </w:rPr>
        <w:t xml:space="preserve"> </w:t>
      </w:r>
      <w:r w:rsidR="00F564F5" w:rsidRPr="006F7753">
        <w:rPr>
          <w:sz w:val="16"/>
          <w:szCs w:val="16"/>
        </w:rPr>
        <w:t xml:space="preserve"> (1) </w:t>
      </w:r>
      <w:r w:rsidRPr="006F7753">
        <w:rPr>
          <w:sz w:val="16"/>
          <w:szCs w:val="16"/>
        </w:rPr>
        <w:t xml:space="preserve">The </w:t>
      </w:r>
      <w:r w:rsidR="00636D33" w:rsidRPr="006F7753">
        <w:rPr>
          <w:sz w:val="16"/>
          <w:szCs w:val="16"/>
        </w:rPr>
        <w:t>V</w:t>
      </w:r>
      <w:r w:rsidRPr="006F7753">
        <w:rPr>
          <w:sz w:val="16"/>
          <w:szCs w:val="16"/>
        </w:rPr>
        <w:t>essel;</w:t>
      </w:r>
      <w:r w:rsidR="00F564F5" w:rsidRPr="006F7753">
        <w:rPr>
          <w:sz w:val="16"/>
          <w:szCs w:val="16"/>
        </w:rPr>
        <w:t xml:space="preserve"> (2) </w:t>
      </w:r>
      <w:r w:rsidRPr="006F7753">
        <w:rPr>
          <w:sz w:val="16"/>
          <w:szCs w:val="16"/>
        </w:rPr>
        <w:t xml:space="preserve">The equipment on the </w:t>
      </w:r>
      <w:r w:rsidR="00636D33" w:rsidRPr="006F7753">
        <w:rPr>
          <w:sz w:val="16"/>
          <w:szCs w:val="16"/>
        </w:rPr>
        <w:t>V</w:t>
      </w:r>
      <w:r w:rsidRPr="006F7753">
        <w:rPr>
          <w:sz w:val="16"/>
          <w:szCs w:val="16"/>
        </w:rPr>
        <w:t>essel;</w:t>
      </w:r>
      <w:r w:rsidR="00F564F5" w:rsidRPr="006F7753">
        <w:rPr>
          <w:sz w:val="16"/>
          <w:szCs w:val="16"/>
        </w:rPr>
        <w:t xml:space="preserve"> (3) </w:t>
      </w:r>
      <w:r w:rsidRPr="006F7753">
        <w:rPr>
          <w:sz w:val="16"/>
          <w:szCs w:val="16"/>
        </w:rPr>
        <w:t>Moveable stores; and</w:t>
      </w:r>
      <w:r w:rsidR="00F564F5" w:rsidRPr="006F7753">
        <w:rPr>
          <w:sz w:val="16"/>
          <w:szCs w:val="16"/>
        </w:rPr>
        <w:t xml:space="preserve"> (4) </w:t>
      </w:r>
      <w:r w:rsidRPr="006F7753">
        <w:rPr>
          <w:sz w:val="16"/>
          <w:szCs w:val="16"/>
        </w:rPr>
        <w:t xml:space="preserve">Other material on the </w:t>
      </w:r>
      <w:r w:rsidR="00636D33" w:rsidRPr="006F7753">
        <w:rPr>
          <w:sz w:val="16"/>
          <w:szCs w:val="16"/>
        </w:rPr>
        <w:t>V</w:t>
      </w:r>
      <w:r w:rsidRPr="006F7753">
        <w:rPr>
          <w:sz w:val="16"/>
          <w:szCs w:val="16"/>
        </w:rPr>
        <w:t>essel.</w:t>
      </w:r>
    </w:p>
    <w:p w:rsidR="00310EB3" w:rsidRPr="006F7753" w:rsidRDefault="00310EB3" w:rsidP="00E72104">
      <w:pPr>
        <w:pStyle w:val="Heading3"/>
        <w:keepNext w:val="0"/>
        <w:widowControl/>
        <w:spacing w:before="120" w:after="120"/>
        <w:rPr>
          <w:b w:val="0"/>
          <w:i w:val="0"/>
          <w:sz w:val="16"/>
          <w:szCs w:val="16"/>
        </w:rPr>
      </w:pPr>
      <w:r w:rsidRPr="00373161">
        <w:rPr>
          <w:i w:val="0"/>
          <w:color w:val="0070C0"/>
          <w:sz w:val="16"/>
          <w:szCs w:val="16"/>
        </w:rPr>
        <w:t>APPROVAL BY THE GOVERNMENT (AT) (NAVSEA) (JAN 1983)</w:t>
      </w:r>
      <w:r w:rsidR="003F6E11" w:rsidRPr="006F7753">
        <w:rPr>
          <w:b w:val="0"/>
          <w:sz w:val="16"/>
          <w:szCs w:val="16"/>
        </w:rPr>
        <w:t xml:space="preserve"> </w:t>
      </w:r>
      <w:r w:rsidR="003F6E11" w:rsidRPr="006F7753">
        <w:rPr>
          <w:b w:val="0"/>
          <w:i w:val="0"/>
          <w:sz w:val="16"/>
          <w:szCs w:val="16"/>
        </w:rPr>
        <w:t>[</w:t>
      </w:r>
      <w:r w:rsidR="003F6E11" w:rsidRPr="006F7753">
        <w:rPr>
          <w:b w:val="0"/>
          <w:sz w:val="16"/>
          <w:szCs w:val="16"/>
        </w:rPr>
        <w:t xml:space="preserve">Modified by </w:t>
      </w:r>
      <w:r w:rsidR="00664298" w:rsidRPr="006F7753">
        <w:rPr>
          <w:b w:val="0"/>
          <w:sz w:val="16"/>
          <w:szCs w:val="16"/>
        </w:rPr>
        <w:t>Buyer</w:t>
      </w:r>
      <w:r w:rsidR="003F6E11" w:rsidRPr="006F7753">
        <w:rPr>
          <w:b w:val="0"/>
          <w:i w:val="0"/>
          <w:sz w:val="16"/>
          <w:szCs w:val="16"/>
        </w:rPr>
        <w:t>]</w:t>
      </w:r>
    </w:p>
    <w:p w:rsidR="00446A9A" w:rsidRPr="006F7753" w:rsidRDefault="00310EB3" w:rsidP="00E72104">
      <w:pPr>
        <w:widowControl/>
        <w:spacing w:before="120" w:after="120"/>
        <w:jc w:val="both"/>
        <w:rPr>
          <w:sz w:val="16"/>
          <w:szCs w:val="16"/>
        </w:rPr>
      </w:pPr>
      <w:r w:rsidRPr="006F7753">
        <w:rPr>
          <w:sz w:val="16"/>
          <w:szCs w:val="16"/>
        </w:rPr>
        <w:t xml:space="preserve">Approval by </w:t>
      </w:r>
      <w:r w:rsidR="00664298" w:rsidRPr="006F7753">
        <w:rPr>
          <w:sz w:val="16"/>
          <w:szCs w:val="16"/>
        </w:rPr>
        <w:t>Buyer</w:t>
      </w:r>
      <w:r w:rsidR="003F6E11" w:rsidRPr="006F7753">
        <w:rPr>
          <w:sz w:val="16"/>
          <w:szCs w:val="16"/>
        </w:rPr>
        <w:t xml:space="preserve"> or </w:t>
      </w:r>
      <w:r w:rsidRPr="006F7753">
        <w:rPr>
          <w:sz w:val="16"/>
          <w:szCs w:val="16"/>
        </w:rPr>
        <w:t>the Gov</w:t>
      </w:r>
      <w:r w:rsidR="003F6E11" w:rsidRPr="006F7753">
        <w:rPr>
          <w:sz w:val="16"/>
          <w:szCs w:val="16"/>
        </w:rPr>
        <w:t xml:space="preserve">ernment as required under this Contract and applicable </w:t>
      </w:r>
      <w:r w:rsidR="001F4A4E" w:rsidRPr="006F7753">
        <w:rPr>
          <w:sz w:val="16"/>
          <w:szCs w:val="16"/>
        </w:rPr>
        <w:t>s</w:t>
      </w:r>
      <w:r w:rsidRPr="006F7753">
        <w:rPr>
          <w:sz w:val="16"/>
          <w:szCs w:val="16"/>
        </w:rPr>
        <w:t>pecifications s</w:t>
      </w:r>
      <w:r w:rsidR="003F6E11" w:rsidRPr="006F7753">
        <w:rPr>
          <w:sz w:val="16"/>
          <w:szCs w:val="16"/>
        </w:rPr>
        <w:t xml:space="preserve">hall not relieve Seller </w:t>
      </w:r>
      <w:r w:rsidRPr="006F7753">
        <w:rPr>
          <w:sz w:val="16"/>
          <w:szCs w:val="16"/>
        </w:rPr>
        <w:t>of its</w:t>
      </w:r>
      <w:r w:rsidR="003F6E11" w:rsidRPr="006F7753">
        <w:rPr>
          <w:sz w:val="16"/>
          <w:szCs w:val="16"/>
        </w:rPr>
        <w:t xml:space="preserve"> obligation to comply with the </w:t>
      </w:r>
      <w:r w:rsidR="001F4A4E" w:rsidRPr="006F7753">
        <w:rPr>
          <w:sz w:val="16"/>
          <w:szCs w:val="16"/>
        </w:rPr>
        <w:t>s</w:t>
      </w:r>
      <w:r w:rsidRPr="006F7753">
        <w:rPr>
          <w:sz w:val="16"/>
          <w:szCs w:val="16"/>
        </w:rPr>
        <w:t>pecifications and with</w:t>
      </w:r>
      <w:r w:rsidR="003F6E11" w:rsidRPr="006F7753">
        <w:rPr>
          <w:sz w:val="16"/>
          <w:szCs w:val="16"/>
        </w:rPr>
        <w:t xml:space="preserve"> all other requirements of the C</w:t>
      </w:r>
      <w:r w:rsidRPr="006F7753">
        <w:rPr>
          <w:sz w:val="16"/>
          <w:szCs w:val="16"/>
        </w:rPr>
        <w:t xml:space="preserve">ontract, nor shall it impose upon </w:t>
      </w:r>
      <w:r w:rsidR="00664298" w:rsidRPr="006F7753">
        <w:rPr>
          <w:sz w:val="16"/>
          <w:szCs w:val="16"/>
        </w:rPr>
        <w:t>Buyer</w:t>
      </w:r>
      <w:r w:rsidR="003F6E11" w:rsidRPr="006F7753">
        <w:rPr>
          <w:sz w:val="16"/>
          <w:szCs w:val="16"/>
        </w:rPr>
        <w:t xml:space="preserve"> or </w:t>
      </w:r>
      <w:r w:rsidRPr="006F7753">
        <w:rPr>
          <w:sz w:val="16"/>
          <w:szCs w:val="16"/>
        </w:rPr>
        <w:t>the Government any liability it would not have had in the absence of such approval.</w:t>
      </w:r>
    </w:p>
    <w:p w:rsidR="00E602BD" w:rsidRPr="00E602BD" w:rsidRDefault="00E900E7" w:rsidP="00E602BD">
      <w:pPr>
        <w:pStyle w:val="BodyText"/>
        <w:spacing w:before="120" w:after="120"/>
        <w:rPr>
          <w:i w:val="0"/>
          <w:color w:val="0070C0"/>
          <w:sz w:val="16"/>
          <w:szCs w:val="16"/>
        </w:rPr>
      </w:pPr>
      <w:r>
        <w:rPr>
          <w:i w:val="0"/>
          <w:color w:val="0070C0"/>
          <w:sz w:val="16"/>
          <w:szCs w:val="16"/>
        </w:rPr>
        <w:t>HQ C-2-0010 COMMAND INSPECTION OF BERTHING FACILITIES (NAVSEA) (OCT 1990)</w:t>
      </w:r>
      <w:r w:rsidR="004447D3" w:rsidRPr="004447D3">
        <w:rPr>
          <w:sz w:val="16"/>
          <w:szCs w:val="16"/>
        </w:rPr>
        <w:t xml:space="preserve"> </w:t>
      </w:r>
      <w:r w:rsidR="004447D3" w:rsidRPr="004447D3">
        <w:rPr>
          <w:b w:val="0"/>
          <w:i w:val="0"/>
          <w:sz w:val="16"/>
          <w:szCs w:val="16"/>
        </w:rPr>
        <w:t>[</w:t>
      </w:r>
      <w:r w:rsidR="004447D3" w:rsidRPr="004447D3">
        <w:rPr>
          <w:b w:val="0"/>
          <w:sz w:val="16"/>
          <w:szCs w:val="16"/>
        </w:rPr>
        <w:t>Modified by Buyer</w:t>
      </w:r>
      <w:r w:rsidR="004447D3" w:rsidRPr="004447D3">
        <w:rPr>
          <w:b w:val="0"/>
          <w:i w:val="0"/>
          <w:sz w:val="16"/>
          <w:szCs w:val="16"/>
        </w:rPr>
        <w:t>]</w:t>
      </w:r>
    </w:p>
    <w:p w:rsidR="00E602BD" w:rsidRPr="00E602BD" w:rsidRDefault="00E900E7" w:rsidP="00E602BD">
      <w:pPr>
        <w:pStyle w:val="BodyText"/>
        <w:spacing w:before="120" w:after="120"/>
        <w:rPr>
          <w:b w:val="0"/>
          <w:i w:val="0"/>
          <w:sz w:val="16"/>
          <w:szCs w:val="16"/>
        </w:rPr>
      </w:pPr>
      <w:r w:rsidRPr="00E900E7">
        <w:rPr>
          <w:i w:val="0"/>
          <w:sz w:val="16"/>
          <w:szCs w:val="16"/>
        </w:rPr>
        <w:t>(</w:t>
      </w:r>
      <w:r w:rsidRPr="00E900E7">
        <w:rPr>
          <w:b w:val="0"/>
          <w:i w:val="0"/>
          <w:sz w:val="16"/>
          <w:szCs w:val="16"/>
        </w:rPr>
        <w:t>a)</w:t>
      </w:r>
      <w:r w:rsidRPr="00E900E7">
        <w:rPr>
          <w:b w:val="0"/>
          <w:i w:val="0"/>
          <w:sz w:val="16"/>
          <w:szCs w:val="16"/>
        </w:rPr>
        <w:tab/>
        <w:t xml:space="preserve">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the </w:t>
      </w:r>
      <w:r w:rsidR="00E602BD">
        <w:rPr>
          <w:b w:val="0"/>
          <w:i w:val="0"/>
          <w:sz w:val="16"/>
          <w:szCs w:val="16"/>
        </w:rPr>
        <w:t>Seller</w:t>
      </w:r>
      <w:r w:rsidRPr="00E900E7">
        <w:rPr>
          <w:b w:val="0"/>
          <w:i w:val="0"/>
          <w:sz w:val="16"/>
          <w:szCs w:val="16"/>
        </w:rPr>
        <w:t xml:space="preserve"> hereby agrees that while its berthing facilities are occupied by ship's force, the Commanding Officer or his duly authorized representative(s) has (have) the right to conduct command inspections of the berthing facilities occupied by ship's force.</w:t>
      </w:r>
    </w:p>
    <w:p w:rsidR="00E602BD" w:rsidRPr="00E602BD" w:rsidRDefault="00E900E7" w:rsidP="00E602BD">
      <w:pPr>
        <w:pStyle w:val="BodyText"/>
        <w:spacing w:before="120" w:after="120"/>
        <w:rPr>
          <w:b w:val="0"/>
          <w:i w:val="0"/>
          <w:sz w:val="16"/>
          <w:szCs w:val="16"/>
        </w:rPr>
      </w:pPr>
      <w:r w:rsidRPr="00E900E7">
        <w:rPr>
          <w:b w:val="0"/>
          <w:i w:val="0"/>
          <w:sz w:val="16"/>
          <w:szCs w:val="16"/>
        </w:rPr>
        <w:t>(b)</w:t>
      </w:r>
      <w:r w:rsidRPr="00E900E7">
        <w:rPr>
          <w:b w:val="0"/>
          <w:i w:val="0"/>
          <w:sz w:val="16"/>
          <w:szCs w:val="16"/>
        </w:rPr>
        <w:tab/>
        <w:t xml:space="preserve">In instances where the </w:t>
      </w:r>
      <w:r w:rsidR="00E602BD">
        <w:rPr>
          <w:b w:val="0"/>
          <w:i w:val="0"/>
          <w:sz w:val="16"/>
          <w:szCs w:val="16"/>
        </w:rPr>
        <w:t>Seller</w:t>
      </w:r>
      <w:r w:rsidRPr="00E900E7">
        <w:rPr>
          <w:b w:val="0"/>
          <w:i w:val="0"/>
          <w:sz w:val="16"/>
          <w:szCs w:val="16"/>
        </w:rPr>
        <w:t xml:space="preserve"> is using commercial facilities to satisfy the berthing requirement, the </w:t>
      </w:r>
      <w:r w:rsidR="00E602BD">
        <w:rPr>
          <w:b w:val="0"/>
          <w:i w:val="0"/>
          <w:sz w:val="16"/>
          <w:szCs w:val="16"/>
        </w:rPr>
        <w:t>Seller</w:t>
      </w:r>
      <w:r w:rsidRPr="00E900E7">
        <w:rPr>
          <w:b w:val="0"/>
          <w:i w:val="0"/>
          <w:sz w:val="16"/>
          <w:szCs w:val="16"/>
        </w:rPr>
        <w:t xml:space="preserve"> hereby agrees </w:t>
      </w:r>
      <w:r w:rsidR="00EA6F94" w:rsidRPr="00EA6F94">
        <w:rPr>
          <w:b w:val="0"/>
          <w:i w:val="0"/>
          <w:sz w:val="16"/>
          <w:szCs w:val="16"/>
        </w:rPr>
        <w:t>to insert</w:t>
      </w:r>
      <w:r w:rsidR="004447D3">
        <w:rPr>
          <w:b w:val="0"/>
          <w:i w:val="0"/>
          <w:sz w:val="16"/>
          <w:szCs w:val="16"/>
        </w:rPr>
        <w:t xml:space="preserve"> the</w:t>
      </w:r>
      <w:r w:rsidRPr="00E900E7">
        <w:rPr>
          <w:b w:val="0"/>
          <w:i w:val="0"/>
          <w:sz w:val="16"/>
          <w:szCs w:val="16"/>
        </w:rPr>
        <w:t xml:space="preserve"> following requirement in any Subcontract for berthing facilities to be provided under this Contract:</w:t>
      </w:r>
    </w:p>
    <w:p w:rsidR="00E602BD" w:rsidRPr="00E602BD" w:rsidRDefault="00E900E7" w:rsidP="00E602BD">
      <w:pPr>
        <w:pStyle w:val="BodyText"/>
        <w:spacing w:before="120" w:after="120"/>
        <w:rPr>
          <w:b w:val="0"/>
          <w:i w:val="0"/>
          <w:sz w:val="16"/>
          <w:szCs w:val="16"/>
        </w:rPr>
      </w:pPr>
      <w:r w:rsidRPr="00E900E7">
        <w:rPr>
          <w:b w:val="0"/>
          <w:i w:val="0"/>
          <w:sz w:val="16"/>
          <w:szCs w:val="16"/>
        </w:rPr>
        <w:t>(c)</w:t>
      </w:r>
      <w:r w:rsidRPr="00E900E7">
        <w:rPr>
          <w:b w:val="0"/>
          <w:i w:val="0"/>
          <w:sz w:val="16"/>
          <w:szCs w:val="16"/>
        </w:rPr>
        <w:tab/>
        <w:t xml:space="preserve">In recognition of (1) the Navy's need to ensure security, military fitness, and good order and discipline, and (2) the Navy's policy to conduct regularly scheduled periodic inspections, </w:t>
      </w:r>
      <w:r w:rsidR="004447D3">
        <w:rPr>
          <w:b w:val="0"/>
          <w:i w:val="0"/>
          <w:sz w:val="16"/>
          <w:szCs w:val="16"/>
        </w:rPr>
        <w:t>Seller</w:t>
      </w:r>
      <w:r w:rsidRPr="00E900E7">
        <w:rPr>
          <w:b w:val="0"/>
          <w:i w:val="0"/>
          <w:sz w:val="16"/>
          <w:szCs w:val="16"/>
        </w:rPr>
        <w:t xml:space="preserve"> hereby</w:t>
      </w:r>
      <w:r w:rsidR="00E602BD">
        <w:rPr>
          <w:b w:val="0"/>
          <w:i w:val="0"/>
          <w:sz w:val="16"/>
          <w:szCs w:val="16"/>
        </w:rPr>
        <w:t xml:space="preserve"> </w:t>
      </w:r>
      <w:r w:rsidR="00E602BD" w:rsidRPr="00E602BD">
        <w:rPr>
          <w:b w:val="0"/>
          <w:i w:val="0"/>
          <w:sz w:val="16"/>
          <w:szCs w:val="16"/>
        </w:rPr>
        <w:t>agrees that while its facilities are occupied by ship's force, the Commanding Officer or his duly authorized representative(s) has (have) the right to conduct Command inspections of the facilities occupied by ship's force.</w:t>
      </w:r>
      <w:r w:rsidR="00E602BD">
        <w:rPr>
          <w:b w:val="0"/>
          <w:i w:val="0"/>
          <w:sz w:val="16"/>
          <w:szCs w:val="16"/>
        </w:rPr>
        <w:t xml:space="preserve">  </w:t>
      </w:r>
    </w:p>
    <w:p w:rsidR="00121F17" w:rsidRPr="006F7753" w:rsidRDefault="00121F17" w:rsidP="00E72104">
      <w:pPr>
        <w:spacing w:before="120" w:after="120"/>
        <w:jc w:val="both"/>
        <w:rPr>
          <w:sz w:val="16"/>
          <w:szCs w:val="16"/>
        </w:rPr>
      </w:pPr>
      <w:r w:rsidRPr="000E4D07">
        <w:rPr>
          <w:b/>
          <w:color w:val="0070C0"/>
          <w:sz w:val="16"/>
          <w:szCs w:val="16"/>
        </w:rPr>
        <w:t>DEPARTMENT OF LABOR OCCUPATIONAL SAFETY AND HEALTH STANDARDS FOR SHIP REPAIR (NAVSEA) (</w:t>
      </w:r>
      <w:r w:rsidR="00E602BD">
        <w:rPr>
          <w:b/>
          <w:color w:val="0070C0"/>
          <w:sz w:val="16"/>
          <w:szCs w:val="16"/>
        </w:rPr>
        <w:t>APR 2015</w:t>
      </w:r>
      <w:r w:rsidRPr="000E4D07">
        <w:rPr>
          <w:b/>
          <w:color w:val="0070C0"/>
          <w:sz w:val="16"/>
          <w:szCs w:val="16"/>
        </w:rPr>
        <w:t>)</w:t>
      </w:r>
      <w:r w:rsidR="00966662" w:rsidRPr="006F7753">
        <w:rPr>
          <w:b/>
          <w:color w:val="002060"/>
          <w:sz w:val="16"/>
          <w:szCs w:val="16"/>
        </w:rPr>
        <w:t xml:space="preserve"> </w:t>
      </w:r>
      <w:r w:rsidR="00966662" w:rsidRPr="006F7753">
        <w:rPr>
          <w:sz w:val="16"/>
          <w:szCs w:val="16"/>
        </w:rPr>
        <w:t>[</w:t>
      </w:r>
      <w:r w:rsidR="00966662" w:rsidRPr="006F7753">
        <w:rPr>
          <w:i/>
          <w:sz w:val="16"/>
          <w:szCs w:val="16"/>
        </w:rPr>
        <w:t xml:space="preserve">Modified by </w:t>
      </w:r>
      <w:r w:rsidR="00664298" w:rsidRPr="006F7753">
        <w:rPr>
          <w:i/>
          <w:sz w:val="16"/>
          <w:szCs w:val="16"/>
        </w:rPr>
        <w:t>Buyer</w:t>
      </w:r>
      <w:r w:rsidR="00966662" w:rsidRPr="006F7753">
        <w:rPr>
          <w:sz w:val="16"/>
          <w:szCs w:val="16"/>
        </w:rPr>
        <w:t>]</w:t>
      </w:r>
      <w:r w:rsidR="00305C81" w:rsidRPr="006F7753">
        <w:rPr>
          <w:sz w:val="16"/>
          <w:szCs w:val="16"/>
        </w:rPr>
        <w:t xml:space="preserve">  </w:t>
      </w:r>
      <w:r w:rsidRPr="006F7753">
        <w:rPr>
          <w:sz w:val="16"/>
          <w:szCs w:val="16"/>
        </w:rPr>
        <w:t xml:space="preserve">Attention of </w:t>
      </w:r>
      <w:r w:rsidR="00966662" w:rsidRPr="006F7753">
        <w:rPr>
          <w:sz w:val="16"/>
          <w:szCs w:val="16"/>
        </w:rPr>
        <w:t xml:space="preserve">Seller </w:t>
      </w:r>
      <w:r w:rsidRPr="006F7753">
        <w:rPr>
          <w:sz w:val="16"/>
          <w:szCs w:val="16"/>
        </w:rPr>
        <w:t>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w:t>
      </w:r>
      <w:r w:rsidR="00E602BD">
        <w:rPr>
          <w:sz w:val="16"/>
          <w:szCs w:val="16"/>
        </w:rPr>
        <w:t>5</w:t>
      </w:r>
      <w:r w:rsidRPr="006F7753">
        <w:rPr>
          <w:sz w:val="16"/>
          <w:szCs w:val="16"/>
        </w:rPr>
        <w:t xml:space="preserve">).  These regulations apply to all ship repair and related work, as defined in the regulations performed under this </w:t>
      </w:r>
      <w:r w:rsidR="00910A75" w:rsidRPr="006F7753">
        <w:rPr>
          <w:sz w:val="16"/>
          <w:szCs w:val="16"/>
        </w:rPr>
        <w:t>C</w:t>
      </w:r>
      <w:r w:rsidRPr="006F7753">
        <w:rPr>
          <w:sz w:val="16"/>
          <w:szCs w:val="16"/>
        </w:rPr>
        <w:t>ontract on the navigable waters of the United States including any dry dock and marine railw</w:t>
      </w:r>
      <w:r w:rsidR="00966662" w:rsidRPr="006F7753">
        <w:rPr>
          <w:sz w:val="16"/>
          <w:szCs w:val="16"/>
        </w:rPr>
        <w:t>ay.  Nothing contained in this C</w:t>
      </w:r>
      <w:r w:rsidRPr="006F7753">
        <w:rPr>
          <w:sz w:val="16"/>
          <w:szCs w:val="16"/>
        </w:rPr>
        <w:t xml:space="preserve">ontract shall be construed as relieving </w:t>
      </w:r>
      <w:r w:rsidR="00966662" w:rsidRPr="006F7753">
        <w:rPr>
          <w:sz w:val="16"/>
          <w:szCs w:val="16"/>
        </w:rPr>
        <w:t xml:space="preserve">Seller </w:t>
      </w:r>
      <w:r w:rsidRPr="006F7753">
        <w:rPr>
          <w:sz w:val="16"/>
          <w:szCs w:val="16"/>
        </w:rPr>
        <w:t>from any obligations which it may have for compliance with the aforesaid regulations.</w:t>
      </w:r>
    </w:p>
    <w:p w:rsidR="008C0423" w:rsidRPr="006F7753" w:rsidRDefault="00121F17" w:rsidP="00E72104">
      <w:pPr>
        <w:pStyle w:val="Heading3"/>
        <w:spacing w:before="120" w:after="120"/>
        <w:jc w:val="both"/>
        <w:rPr>
          <w:b w:val="0"/>
          <w:i w:val="0"/>
          <w:sz w:val="16"/>
          <w:szCs w:val="16"/>
        </w:rPr>
      </w:pPr>
      <w:r w:rsidRPr="000E4D07">
        <w:rPr>
          <w:i w:val="0"/>
          <w:color w:val="0070C0"/>
          <w:sz w:val="16"/>
          <w:szCs w:val="16"/>
        </w:rPr>
        <w:t>DISPOSAL OF SCRAP (NAVSEA) (</w:t>
      </w:r>
      <w:r w:rsidR="003672C3">
        <w:rPr>
          <w:i w:val="0"/>
          <w:color w:val="0070C0"/>
          <w:sz w:val="16"/>
          <w:szCs w:val="16"/>
        </w:rPr>
        <w:t>JAN</w:t>
      </w:r>
      <w:r w:rsidR="003672C3" w:rsidRPr="000E4D07">
        <w:rPr>
          <w:i w:val="0"/>
          <w:color w:val="0070C0"/>
          <w:sz w:val="16"/>
          <w:szCs w:val="16"/>
        </w:rPr>
        <w:t xml:space="preserve"> </w:t>
      </w:r>
      <w:r w:rsidRPr="000E4D07">
        <w:rPr>
          <w:i w:val="0"/>
          <w:color w:val="0070C0"/>
          <w:sz w:val="16"/>
          <w:szCs w:val="16"/>
        </w:rPr>
        <w:t>2008)</w:t>
      </w:r>
      <w:r w:rsidR="00966662" w:rsidRPr="006F7753">
        <w:rPr>
          <w:i w:val="0"/>
          <w:sz w:val="16"/>
          <w:szCs w:val="16"/>
        </w:rPr>
        <w:t xml:space="preserve"> </w:t>
      </w:r>
      <w:r w:rsidR="00966662" w:rsidRPr="006F7753">
        <w:rPr>
          <w:b w:val="0"/>
          <w:i w:val="0"/>
          <w:sz w:val="16"/>
          <w:szCs w:val="16"/>
        </w:rPr>
        <w:t>[</w:t>
      </w:r>
      <w:r w:rsidR="00966662" w:rsidRPr="006F7753">
        <w:rPr>
          <w:b w:val="0"/>
          <w:sz w:val="16"/>
          <w:szCs w:val="16"/>
        </w:rPr>
        <w:t xml:space="preserve">Modified by </w:t>
      </w:r>
      <w:r w:rsidR="00664298" w:rsidRPr="006F7753">
        <w:rPr>
          <w:b w:val="0"/>
          <w:sz w:val="16"/>
          <w:szCs w:val="16"/>
        </w:rPr>
        <w:t>Buyer</w:t>
      </w:r>
      <w:r w:rsidR="00966662" w:rsidRPr="006F7753">
        <w:rPr>
          <w:b w:val="0"/>
          <w:i w:val="0"/>
          <w:sz w:val="16"/>
          <w:szCs w:val="16"/>
        </w:rPr>
        <w:t>]</w:t>
      </w:r>
      <w:r w:rsidR="0015405B" w:rsidRPr="006F7753">
        <w:rPr>
          <w:b w:val="0"/>
          <w:i w:val="0"/>
          <w:sz w:val="16"/>
          <w:szCs w:val="16"/>
        </w:rPr>
        <w:t xml:space="preserve"> </w:t>
      </w:r>
    </w:p>
    <w:p w:rsidR="00966662" w:rsidRPr="006F7753" w:rsidRDefault="00121F17" w:rsidP="00E72104">
      <w:pPr>
        <w:pStyle w:val="Heading3"/>
        <w:spacing w:before="120" w:after="120"/>
        <w:jc w:val="both"/>
        <w:rPr>
          <w:b w:val="0"/>
          <w:i w:val="0"/>
          <w:sz w:val="16"/>
          <w:szCs w:val="16"/>
        </w:rPr>
      </w:pPr>
      <w:r w:rsidRPr="006F7753">
        <w:rPr>
          <w:b w:val="0"/>
          <w:i w:val="0"/>
          <w:sz w:val="16"/>
          <w:szCs w:val="16"/>
        </w:rPr>
        <w:t>All Government scrap resulting from</w:t>
      </w:r>
      <w:r w:rsidR="007300FB" w:rsidRPr="006F7753">
        <w:rPr>
          <w:b w:val="0"/>
          <w:i w:val="0"/>
          <w:sz w:val="16"/>
          <w:szCs w:val="16"/>
        </w:rPr>
        <w:t xml:space="preserve"> accomplishment of any Contract Work</w:t>
      </w:r>
      <w:r w:rsidRPr="006F7753">
        <w:rPr>
          <w:b w:val="0"/>
          <w:i w:val="0"/>
          <w:sz w:val="16"/>
          <w:szCs w:val="16"/>
        </w:rPr>
        <w:t xml:space="preserve"> is the property of </w:t>
      </w:r>
      <w:r w:rsidR="00664298" w:rsidRPr="006F7753">
        <w:rPr>
          <w:b w:val="0"/>
          <w:i w:val="0"/>
          <w:sz w:val="16"/>
          <w:szCs w:val="16"/>
        </w:rPr>
        <w:t xml:space="preserve">Buyer </w:t>
      </w:r>
      <w:r w:rsidRPr="006F7753">
        <w:rPr>
          <w:b w:val="0"/>
          <w:i w:val="0"/>
          <w:sz w:val="16"/>
          <w:szCs w:val="16"/>
        </w:rPr>
        <w:t xml:space="preserve">to be disposed of as it sees fit.  Scrap is defined as property that has no reasonable prospect of being sold except for recovery value of its basic material content.  The determination as to which materials are </w:t>
      </w:r>
      <w:r w:rsidR="00910A75" w:rsidRPr="006F7753">
        <w:rPr>
          <w:b w:val="0"/>
          <w:i w:val="0"/>
          <w:sz w:val="16"/>
          <w:szCs w:val="16"/>
        </w:rPr>
        <w:t xml:space="preserve">considered </w:t>
      </w:r>
      <w:r w:rsidRPr="006F7753">
        <w:rPr>
          <w:b w:val="0"/>
          <w:i w:val="0"/>
          <w:sz w:val="16"/>
          <w:szCs w:val="16"/>
        </w:rPr>
        <w:t xml:space="preserve">scrap and which materials are salvage, will be made, or concurred in, by the duly appointed </w:t>
      </w:r>
      <w:r w:rsidR="00966662" w:rsidRPr="006F7753">
        <w:rPr>
          <w:b w:val="0"/>
          <w:i w:val="0"/>
          <w:sz w:val="16"/>
          <w:szCs w:val="16"/>
        </w:rPr>
        <w:t xml:space="preserve">Government </w:t>
      </w:r>
      <w:r w:rsidRPr="006F7753">
        <w:rPr>
          <w:b w:val="0"/>
          <w:i w:val="0"/>
          <w:sz w:val="16"/>
          <w:szCs w:val="16"/>
        </w:rPr>
        <w:t>Property Administrator for the cognizant SUPSHIP or RMC Office</w:t>
      </w:r>
      <w:r w:rsidRPr="005F49A7">
        <w:rPr>
          <w:b w:val="0"/>
          <w:i w:val="0"/>
          <w:sz w:val="16"/>
          <w:szCs w:val="16"/>
        </w:rPr>
        <w:t>.</w:t>
      </w:r>
      <w:r w:rsidR="00966662" w:rsidRPr="005F49A7">
        <w:rPr>
          <w:b w:val="0"/>
          <w:i w:val="0"/>
          <w:sz w:val="16"/>
          <w:szCs w:val="16"/>
        </w:rPr>
        <w:t xml:space="preserve">  </w:t>
      </w:r>
      <w:r w:rsidRPr="006F7753">
        <w:rPr>
          <w:b w:val="0"/>
          <w:i w:val="0"/>
          <w:sz w:val="16"/>
          <w:szCs w:val="16"/>
        </w:rPr>
        <w:t>As consideration for retaining the Go</w:t>
      </w:r>
      <w:r w:rsidR="00966662" w:rsidRPr="006F7753">
        <w:rPr>
          <w:b w:val="0"/>
          <w:i w:val="0"/>
          <w:sz w:val="16"/>
          <w:szCs w:val="16"/>
        </w:rPr>
        <w:t>vernment’s scrap,</w:t>
      </w:r>
      <w:r w:rsidR="00DB5D5D" w:rsidRPr="006F7753">
        <w:rPr>
          <w:b w:val="0"/>
          <w:i w:val="0"/>
          <w:sz w:val="16"/>
          <w:szCs w:val="16"/>
        </w:rPr>
        <w:t xml:space="preserve"> </w:t>
      </w:r>
      <w:r w:rsidR="00664298" w:rsidRPr="006F7753">
        <w:rPr>
          <w:b w:val="0"/>
          <w:i w:val="0"/>
          <w:sz w:val="16"/>
          <w:szCs w:val="16"/>
        </w:rPr>
        <w:t>Buyer</w:t>
      </w:r>
      <w:r w:rsidR="0015405B" w:rsidRPr="006F7753">
        <w:rPr>
          <w:b w:val="0"/>
          <w:i w:val="0"/>
          <w:sz w:val="16"/>
          <w:szCs w:val="16"/>
        </w:rPr>
        <w:t xml:space="preserve">’s price and </w:t>
      </w:r>
      <w:r w:rsidR="00966662" w:rsidRPr="006F7753">
        <w:rPr>
          <w:b w:val="0"/>
          <w:i w:val="0"/>
          <w:sz w:val="16"/>
          <w:szCs w:val="16"/>
        </w:rPr>
        <w:t>Seller</w:t>
      </w:r>
      <w:r w:rsidRPr="006F7753">
        <w:rPr>
          <w:b w:val="0"/>
          <w:i w:val="0"/>
          <w:sz w:val="16"/>
          <w:szCs w:val="16"/>
        </w:rPr>
        <w:t xml:space="preserve">’s </w:t>
      </w:r>
      <w:r w:rsidRPr="006F7753">
        <w:rPr>
          <w:b w:val="0"/>
          <w:i w:val="0"/>
          <w:sz w:val="16"/>
          <w:szCs w:val="16"/>
        </w:rPr>
        <w:lastRenderedPageBreak/>
        <w:t xml:space="preserve">price for the performance of the </w:t>
      </w:r>
      <w:r w:rsidR="00D23BD4" w:rsidRPr="006F7753">
        <w:rPr>
          <w:b w:val="0"/>
          <w:i w:val="0"/>
          <w:sz w:val="16"/>
          <w:szCs w:val="16"/>
        </w:rPr>
        <w:t>Contract W</w:t>
      </w:r>
      <w:r w:rsidRPr="006F7753">
        <w:rPr>
          <w:b w:val="0"/>
          <w:i w:val="0"/>
          <w:sz w:val="16"/>
          <w:szCs w:val="16"/>
        </w:rPr>
        <w:t>ork required herein shall be a net price reflecting the value of the Government scrap</w:t>
      </w:r>
      <w:r w:rsidRPr="00C715C6">
        <w:rPr>
          <w:b w:val="0"/>
          <w:i w:val="0"/>
          <w:sz w:val="16"/>
          <w:szCs w:val="16"/>
        </w:rPr>
        <w:t>.</w:t>
      </w:r>
      <w:r w:rsidR="00966662" w:rsidRPr="00C715C6">
        <w:rPr>
          <w:b w:val="0"/>
          <w:i w:val="0"/>
          <w:sz w:val="16"/>
          <w:szCs w:val="16"/>
        </w:rPr>
        <w:t xml:space="preserve">  </w:t>
      </w:r>
      <w:r w:rsidRPr="00C715C6">
        <w:rPr>
          <w:b w:val="0"/>
          <w:i w:val="0"/>
          <w:sz w:val="16"/>
          <w:szCs w:val="16"/>
        </w:rPr>
        <w:t>T</w:t>
      </w:r>
      <w:r w:rsidRPr="006F7753">
        <w:rPr>
          <w:b w:val="0"/>
          <w:i w:val="0"/>
          <w:sz w:val="16"/>
          <w:szCs w:val="16"/>
        </w:rPr>
        <w:t>his requirement is not intended to conflict in an</w:t>
      </w:r>
      <w:r w:rsidR="00966662" w:rsidRPr="006F7753">
        <w:rPr>
          <w:b w:val="0"/>
          <w:i w:val="0"/>
          <w:sz w:val="16"/>
          <w:szCs w:val="16"/>
        </w:rPr>
        <w:t>y way with the clauses if this C</w:t>
      </w:r>
      <w:r w:rsidRPr="006F7753">
        <w:rPr>
          <w:b w:val="0"/>
          <w:i w:val="0"/>
          <w:sz w:val="16"/>
          <w:szCs w:val="16"/>
        </w:rPr>
        <w:t xml:space="preserve">ontract entitled </w:t>
      </w:r>
      <w:r w:rsidR="00A574A0">
        <w:rPr>
          <w:b w:val="0"/>
          <w:i w:val="0"/>
          <w:sz w:val="16"/>
          <w:szCs w:val="16"/>
        </w:rPr>
        <w:t>“</w:t>
      </w:r>
      <w:r w:rsidRPr="006F7753">
        <w:rPr>
          <w:b w:val="0"/>
          <w:i w:val="0"/>
          <w:sz w:val="16"/>
          <w:szCs w:val="16"/>
        </w:rPr>
        <w:t>PERFORMANCE</w:t>
      </w:r>
      <w:r w:rsidR="00A574A0">
        <w:rPr>
          <w:b w:val="0"/>
          <w:i w:val="0"/>
          <w:sz w:val="16"/>
          <w:szCs w:val="16"/>
        </w:rPr>
        <w:t>”</w:t>
      </w:r>
      <w:r w:rsidRPr="006F7753">
        <w:rPr>
          <w:b w:val="0"/>
          <w:i w:val="0"/>
          <w:sz w:val="16"/>
          <w:szCs w:val="16"/>
        </w:rPr>
        <w:t xml:space="preserve"> (DFARS 252.217-7010) or </w:t>
      </w:r>
      <w:r w:rsidR="00A574A0">
        <w:rPr>
          <w:b w:val="0"/>
          <w:i w:val="0"/>
          <w:sz w:val="16"/>
          <w:szCs w:val="16"/>
        </w:rPr>
        <w:t>“</w:t>
      </w:r>
      <w:r w:rsidRPr="006F7753">
        <w:rPr>
          <w:b w:val="0"/>
          <w:i w:val="0"/>
          <w:sz w:val="16"/>
          <w:szCs w:val="16"/>
        </w:rPr>
        <w:t>GOVERNMENT PROPERTY</w:t>
      </w:r>
      <w:r w:rsidR="00A574A0">
        <w:rPr>
          <w:b w:val="0"/>
          <w:i w:val="0"/>
          <w:sz w:val="16"/>
          <w:szCs w:val="16"/>
        </w:rPr>
        <w:t>”</w:t>
      </w:r>
      <w:r w:rsidRPr="006F7753">
        <w:rPr>
          <w:b w:val="0"/>
          <w:i w:val="0"/>
          <w:sz w:val="16"/>
          <w:szCs w:val="16"/>
        </w:rPr>
        <w:t xml:space="preserve"> (FAR 52.245-1), nor does it relieve </w:t>
      </w:r>
      <w:r w:rsidR="00966662" w:rsidRPr="006F7753">
        <w:rPr>
          <w:b w:val="0"/>
          <w:i w:val="0"/>
          <w:sz w:val="16"/>
          <w:szCs w:val="16"/>
        </w:rPr>
        <w:t xml:space="preserve">Seller </w:t>
      </w:r>
      <w:r w:rsidRPr="006F7753">
        <w:rPr>
          <w:b w:val="0"/>
          <w:i w:val="0"/>
          <w:sz w:val="16"/>
          <w:szCs w:val="16"/>
        </w:rPr>
        <w:t>of any other requirement under such clauses</w:t>
      </w:r>
      <w:r w:rsidRPr="006F7753">
        <w:rPr>
          <w:i w:val="0"/>
          <w:sz w:val="16"/>
          <w:szCs w:val="16"/>
        </w:rPr>
        <w:t>.</w:t>
      </w:r>
    </w:p>
    <w:p w:rsidR="00121F17" w:rsidRPr="006F7753" w:rsidRDefault="00121F17" w:rsidP="00E72104">
      <w:pPr>
        <w:pStyle w:val="BodyText"/>
        <w:spacing w:before="120" w:after="120"/>
        <w:jc w:val="both"/>
        <w:rPr>
          <w:i w:val="0"/>
          <w:color w:val="002060"/>
          <w:sz w:val="16"/>
          <w:szCs w:val="16"/>
        </w:rPr>
      </w:pPr>
      <w:r w:rsidRPr="000E4D07">
        <w:rPr>
          <w:i w:val="0"/>
          <w:color w:val="0070C0"/>
          <w:sz w:val="16"/>
          <w:szCs w:val="16"/>
        </w:rPr>
        <w:t>DRYDOCK CERTIFICATION (NAVSEA) (</w:t>
      </w:r>
      <w:r w:rsidR="00E602BD">
        <w:rPr>
          <w:i w:val="0"/>
          <w:color w:val="0070C0"/>
          <w:sz w:val="16"/>
          <w:szCs w:val="16"/>
        </w:rPr>
        <w:t>APR</w:t>
      </w:r>
      <w:r w:rsidR="00E602BD" w:rsidRPr="000E4D07">
        <w:rPr>
          <w:i w:val="0"/>
          <w:color w:val="0070C0"/>
          <w:sz w:val="16"/>
          <w:szCs w:val="16"/>
        </w:rPr>
        <w:t xml:space="preserve"> </w:t>
      </w:r>
      <w:r w:rsidR="00E602BD">
        <w:rPr>
          <w:i w:val="0"/>
          <w:color w:val="0070C0"/>
          <w:sz w:val="16"/>
          <w:szCs w:val="16"/>
        </w:rPr>
        <w:t>2015</w:t>
      </w:r>
      <w:r w:rsidRPr="000E4D07">
        <w:rPr>
          <w:i w:val="0"/>
          <w:color w:val="0070C0"/>
          <w:sz w:val="16"/>
          <w:szCs w:val="16"/>
        </w:rPr>
        <w:t>)</w:t>
      </w:r>
    </w:p>
    <w:p w:rsidR="00121F17" w:rsidRPr="006F7753" w:rsidRDefault="00121F17" w:rsidP="00E72104">
      <w:pPr>
        <w:pStyle w:val="BodyText"/>
        <w:spacing w:before="120" w:after="120"/>
        <w:jc w:val="both"/>
        <w:rPr>
          <w:b w:val="0"/>
          <w:i w:val="0"/>
          <w:sz w:val="16"/>
          <w:szCs w:val="16"/>
        </w:rPr>
      </w:pPr>
      <w:r w:rsidRPr="006F7753">
        <w:rPr>
          <w:b w:val="0"/>
          <w:i w:val="0"/>
          <w:sz w:val="16"/>
          <w:szCs w:val="16"/>
        </w:rPr>
        <w:t>The dry</w:t>
      </w:r>
      <w:r w:rsidR="00DB5D5D" w:rsidRPr="006F7753">
        <w:rPr>
          <w:b w:val="0"/>
          <w:i w:val="0"/>
          <w:sz w:val="16"/>
          <w:szCs w:val="16"/>
        </w:rPr>
        <w:t>-</w:t>
      </w:r>
      <w:r w:rsidRPr="006F7753">
        <w:rPr>
          <w:b w:val="0"/>
          <w:i w:val="0"/>
          <w:sz w:val="16"/>
          <w:szCs w:val="16"/>
        </w:rPr>
        <w:t xml:space="preserve">docking of all </w:t>
      </w:r>
      <w:r w:rsidR="00636D33" w:rsidRPr="006F7753">
        <w:rPr>
          <w:b w:val="0"/>
          <w:i w:val="0"/>
          <w:sz w:val="16"/>
          <w:szCs w:val="16"/>
        </w:rPr>
        <w:t>V</w:t>
      </w:r>
      <w:r w:rsidRPr="006F7753">
        <w:rPr>
          <w:b w:val="0"/>
          <w:i w:val="0"/>
          <w:sz w:val="16"/>
          <w:szCs w:val="16"/>
        </w:rPr>
        <w:t>essels on or after 1 January 1980 shall be accomplished in dry docks certified in accordance with MIL-STD-</w:t>
      </w:r>
      <w:r w:rsidR="00E602BD" w:rsidRPr="006F7753">
        <w:rPr>
          <w:b w:val="0"/>
          <w:i w:val="0"/>
          <w:sz w:val="16"/>
          <w:szCs w:val="16"/>
        </w:rPr>
        <w:t>1625</w:t>
      </w:r>
      <w:r w:rsidR="00E602BD">
        <w:rPr>
          <w:b w:val="0"/>
          <w:i w:val="0"/>
          <w:sz w:val="16"/>
          <w:szCs w:val="16"/>
        </w:rPr>
        <w:t>D</w:t>
      </w:r>
      <w:r w:rsidRPr="006F7753">
        <w:rPr>
          <w:b w:val="0"/>
          <w:i w:val="0"/>
          <w:sz w:val="16"/>
          <w:szCs w:val="16"/>
        </w:rPr>
        <w:t xml:space="preserve">(SH) dated </w:t>
      </w:r>
      <w:r w:rsidR="00E602BD" w:rsidRPr="006F7753">
        <w:rPr>
          <w:b w:val="0"/>
          <w:i w:val="0"/>
          <w:sz w:val="16"/>
          <w:szCs w:val="16"/>
        </w:rPr>
        <w:t>2</w:t>
      </w:r>
      <w:r w:rsidR="00E602BD">
        <w:rPr>
          <w:b w:val="0"/>
          <w:i w:val="0"/>
          <w:sz w:val="16"/>
          <w:szCs w:val="16"/>
        </w:rPr>
        <w:t>7</w:t>
      </w:r>
      <w:r w:rsidR="00E602BD" w:rsidRPr="006F7753">
        <w:rPr>
          <w:b w:val="0"/>
          <w:i w:val="0"/>
          <w:sz w:val="16"/>
          <w:szCs w:val="16"/>
        </w:rPr>
        <w:t xml:space="preserve"> </w:t>
      </w:r>
      <w:r w:rsidRPr="006F7753">
        <w:rPr>
          <w:b w:val="0"/>
          <w:i w:val="0"/>
          <w:sz w:val="16"/>
          <w:szCs w:val="16"/>
        </w:rPr>
        <w:t xml:space="preserve">August </w:t>
      </w:r>
      <w:r w:rsidR="00E602BD">
        <w:rPr>
          <w:b w:val="0"/>
          <w:i w:val="0"/>
          <w:sz w:val="16"/>
          <w:szCs w:val="16"/>
        </w:rPr>
        <w:t>2009 as invoked by NAVSEA Standard Item 009-01</w:t>
      </w:r>
      <w:r w:rsidRPr="006F7753">
        <w:rPr>
          <w:b w:val="0"/>
          <w:i w:val="0"/>
          <w:sz w:val="16"/>
          <w:szCs w:val="16"/>
        </w:rPr>
        <w:t>.</w:t>
      </w:r>
    </w:p>
    <w:p w:rsidR="00121F17" w:rsidRPr="000E4D07" w:rsidRDefault="00121F17" w:rsidP="00E72104">
      <w:pPr>
        <w:pStyle w:val="Heading3"/>
        <w:spacing w:before="120" w:after="120"/>
        <w:jc w:val="both"/>
        <w:rPr>
          <w:i w:val="0"/>
          <w:color w:val="0070C0"/>
          <w:sz w:val="16"/>
          <w:szCs w:val="16"/>
        </w:rPr>
      </w:pPr>
      <w:r w:rsidRPr="000E4D07">
        <w:rPr>
          <w:i w:val="0"/>
          <w:color w:val="0070C0"/>
          <w:sz w:val="16"/>
          <w:szCs w:val="16"/>
        </w:rPr>
        <w:t>EXCLUSION OF MERCURY (NAVSEA) (MAY 1998)</w:t>
      </w:r>
    </w:p>
    <w:p w:rsidR="00121F17" w:rsidRPr="006F7753" w:rsidRDefault="00121F17" w:rsidP="00E72104">
      <w:pPr>
        <w:widowControl/>
        <w:spacing w:before="120" w:after="120"/>
        <w:jc w:val="both"/>
        <w:rPr>
          <w:sz w:val="16"/>
          <w:szCs w:val="16"/>
        </w:rPr>
      </w:pPr>
      <w:r w:rsidRPr="006F7753">
        <w:rPr>
          <w:sz w:val="16"/>
          <w:szCs w:val="16"/>
        </w:rPr>
        <w:t>Mercury or mercury containing compounds shall not be intentionally added or come in direct contact with hardware or</w:t>
      </w:r>
      <w:r w:rsidR="0093261B" w:rsidRPr="006F7753">
        <w:rPr>
          <w:sz w:val="16"/>
          <w:szCs w:val="16"/>
        </w:rPr>
        <w:t xml:space="preserve"> supplies furnished under this C</w:t>
      </w:r>
      <w:r w:rsidRPr="006F7753">
        <w:rPr>
          <w:sz w:val="16"/>
          <w:szCs w:val="16"/>
        </w:rPr>
        <w:t xml:space="preserve">ontract. </w:t>
      </w:r>
    </w:p>
    <w:p w:rsidR="00A14339" w:rsidRPr="006F7753" w:rsidRDefault="00A14339" w:rsidP="00E72104">
      <w:pPr>
        <w:spacing w:before="120" w:after="120"/>
        <w:jc w:val="both"/>
        <w:rPr>
          <w:b/>
          <w:sz w:val="16"/>
          <w:szCs w:val="16"/>
        </w:rPr>
      </w:pPr>
      <w:r w:rsidRPr="000E4D07">
        <w:rPr>
          <w:b/>
          <w:color w:val="0070C0"/>
          <w:sz w:val="16"/>
          <w:szCs w:val="16"/>
        </w:rPr>
        <w:t>EXTENSION OF COMMERCIAL WARRANTY (NAVSEA) (NOV 1996)</w:t>
      </w:r>
      <w:r w:rsidRPr="006F7753">
        <w:rPr>
          <w:b/>
          <w:sz w:val="16"/>
          <w:szCs w:val="16"/>
        </w:rPr>
        <w:t xml:space="preserve"> </w:t>
      </w:r>
      <w:r w:rsidR="0093261B" w:rsidRPr="006F7753">
        <w:rPr>
          <w:b/>
          <w:sz w:val="16"/>
          <w:szCs w:val="16"/>
        </w:rPr>
        <w:t>[</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rsidR="00A14339" w:rsidRPr="006F7753" w:rsidRDefault="0093261B" w:rsidP="00E72104">
      <w:pPr>
        <w:widowControl/>
        <w:spacing w:before="120" w:after="120"/>
        <w:jc w:val="both"/>
        <w:rPr>
          <w:sz w:val="16"/>
          <w:szCs w:val="16"/>
        </w:rPr>
      </w:pPr>
      <w:r w:rsidRPr="006F7753">
        <w:rPr>
          <w:sz w:val="16"/>
          <w:szCs w:val="16"/>
        </w:rPr>
        <w:t xml:space="preserve">Seller </w:t>
      </w:r>
      <w:r w:rsidR="00A14339" w:rsidRPr="006F7753">
        <w:rPr>
          <w:sz w:val="16"/>
          <w:szCs w:val="16"/>
        </w:rPr>
        <w:t xml:space="preserve">shall extend to </w:t>
      </w:r>
      <w:r w:rsidR="00664298" w:rsidRPr="006F7753">
        <w:rPr>
          <w:sz w:val="16"/>
          <w:szCs w:val="16"/>
        </w:rPr>
        <w:t>Buyer</w:t>
      </w:r>
      <w:r w:rsidR="00946FD4" w:rsidRPr="006F7753">
        <w:rPr>
          <w:sz w:val="16"/>
          <w:szCs w:val="16"/>
        </w:rPr>
        <w:t xml:space="preserve"> so that </w:t>
      </w:r>
      <w:r w:rsidR="00664298" w:rsidRPr="006F7753">
        <w:rPr>
          <w:sz w:val="16"/>
          <w:szCs w:val="16"/>
        </w:rPr>
        <w:t>Buyer</w:t>
      </w:r>
      <w:r w:rsidR="00946FD4" w:rsidRPr="006F7753">
        <w:rPr>
          <w:sz w:val="16"/>
          <w:szCs w:val="16"/>
        </w:rPr>
        <w:t xml:space="preserve"> can extend to </w:t>
      </w:r>
      <w:r w:rsidR="00A14339" w:rsidRPr="006F7753">
        <w:rPr>
          <w:sz w:val="16"/>
          <w:szCs w:val="16"/>
        </w:rPr>
        <w:t xml:space="preserve">the Government the full coverage of any standard commercial warranty normally offered in a similar commercial sale, provided that such warranty is available at no additional cost.  </w:t>
      </w:r>
      <w:r w:rsidRPr="006F7753">
        <w:rPr>
          <w:sz w:val="16"/>
          <w:szCs w:val="16"/>
        </w:rPr>
        <w:t xml:space="preserve">Seller </w:t>
      </w:r>
      <w:r w:rsidR="00A14339" w:rsidRPr="006F77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6F7753">
        <w:rPr>
          <w:sz w:val="16"/>
          <w:szCs w:val="16"/>
        </w:rPr>
        <w:t>Buyer</w:t>
      </w:r>
      <w:r w:rsidR="00946FD4" w:rsidRPr="006F7753">
        <w:rPr>
          <w:sz w:val="16"/>
          <w:szCs w:val="16"/>
        </w:rPr>
        <w:t xml:space="preserve">’s or </w:t>
      </w:r>
      <w:r w:rsidR="00A14339" w:rsidRPr="006F7753">
        <w:rPr>
          <w:sz w:val="16"/>
          <w:szCs w:val="16"/>
        </w:rPr>
        <w:t xml:space="preserve">the Government’s rights under the </w:t>
      </w:r>
      <w:r w:rsidR="00A574A0">
        <w:rPr>
          <w:sz w:val="16"/>
          <w:szCs w:val="16"/>
        </w:rPr>
        <w:t>“</w:t>
      </w:r>
      <w:r w:rsidR="00A14339" w:rsidRPr="006F7753">
        <w:rPr>
          <w:sz w:val="16"/>
          <w:szCs w:val="16"/>
        </w:rPr>
        <w:t>Inspection</w:t>
      </w:r>
      <w:r w:rsidR="00A574A0">
        <w:rPr>
          <w:sz w:val="16"/>
          <w:szCs w:val="16"/>
        </w:rPr>
        <w:t>”</w:t>
      </w:r>
      <w:r w:rsidR="00A14339" w:rsidRPr="006F7753">
        <w:rPr>
          <w:sz w:val="16"/>
          <w:szCs w:val="16"/>
        </w:rPr>
        <w:t xml:space="preserve"> clause, nor does it limit </w:t>
      </w:r>
      <w:r w:rsidR="00664298" w:rsidRPr="006F7753">
        <w:rPr>
          <w:sz w:val="16"/>
          <w:szCs w:val="16"/>
        </w:rPr>
        <w:t>Buyer</w:t>
      </w:r>
      <w:r w:rsidR="00946FD4" w:rsidRPr="006F7753">
        <w:rPr>
          <w:sz w:val="16"/>
          <w:szCs w:val="16"/>
        </w:rPr>
        <w:t xml:space="preserve">’s or </w:t>
      </w:r>
      <w:r w:rsidR="00A14339" w:rsidRPr="006F7753">
        <w:rPr>
          <w:sz w:val="16"/>
          <w:szCs w:val="16"/>
        </w:rPr>
        <w:t>the Government’s rights with regard to oth</w:t>
      </w:r>
      <w:r w:rsidR="00946FD4" w:rsidRPr="006F7753">
        <w:rPr>
          <w:sz w:val="16"/>
          <w:szCs w:val="16"/>
        </w:rPr>
        <w:t>er terms and conditions of the C</w:t>
      </w:r>
      <w:r w:rsidR="00A14339" w:rsidRPr="006F7753">
        <w:rPr>
          <w:sz w:val="16"/>
          <w:szCs w:val="16"/>
        </w:rPr>
        <w:t>ontract.  In the event of a conflict, t</w:t>
      </w:r>
      <w:r w:rsidR="00946FD4" w:rsidRPr="006F7753">
        <w:rPr>
          <w:sz w:val="16"/>
          <w:szCs w:val="16"/>
        </w:rPr>
        <w:t>he terms and conditions of the C</w:t>
      </w:r>
      <w:r w:rsidR="00A14339" w:rsidRPr="006F7753">
        <w:rPr>
          <w:sz w:val="16"/>
          <w:szCs w:val="16"/>
        </w:rPr>
        <w:t>ontract shall take precedence over the standard commercial warranty.</w:t>
      </w:r>
    </w:p>
    <w:p w:rsidR="007D2526" w:rsidRPr="006F7753" w:rsidRDefault="00A14339" w:rsidP="00E72104">
      <w:pPr>
        <w:spacing w:before="120" w:after="120"/>
        <w:jc w:val="both"/>
        <w:rPr>
          <w:b/>
          <w:sz w:val="16"/>
          <w:szCs w:val="16"/>
        </w:rPr>
      </w:pPr>
      <w:r w:rsidRPr="000E4D07">
        <w:rPr>
          <w:b/>
          <w:color w:val="0070C0"/>
          <w:sz w:val="16"/>
          <w:szCs w:val="16"/>
        </w:rPr>
        <w:t>GOVERNMENT SURPLUS PROPERTY (NAVSEA) (SEP 1990)</w:t>
      </w:r>
      <w:r w:rsidR="0093261B" w:rsidRPr="006F7753">
        <w:rPr>
          <w:b/>
          <w:sz w:val="16"/>
          <w:szCs w:val="16"/>
        </w:rPr>
        <w:t xml:space="preserve"> [</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rsidR="0093261B" w:rsidRPr="006F7753" w:rsidRDefault="00A14339" w:rsidP="00E72104">
      <w:pPr>
        <w:spacing w:before="120" w:after="120"/>
        <w:jc w:val="both"/>
        <w:rPr>
          <w:b/>
          <w:sz w:val="16"/>
          <w:szCs w:val="16"/>
        </w:rPr>
      </w:pPr>
      <w:r w:rsidRPr="006F7753">
        <w:rPr>
          <w:sz w:val="16"/>
          <w:szCs w:val="16"/>
        </w:rPr>
        <w:t>No former Government surplus property or residual inventory resulting from terminated Government contracts</w:t>
      </w:r>
      <w:r w:rsidR="0093261B" w:rsidRPr="006F7753">
        <w:rPr>
          <w:sz w:val="16"/>
          <w:szCs w:val="16"/>
        </w:rPr>
        <w:t xml:space="preserve"> shall be furnished under this C</w:t>
      </w:r>
      <w:r w:rsidRPr="006F7753">
        <w:rPr>
          <w:sz w:val="16"/>
          <w:szCs w:val="16"/>
        </w:rPr>
        <w:t>ontract unless (</w:t>
      </w:r>
      <w:proofErr w:type="spellStart"/>
      <w:r w:rsidRPr="006F7753">
        <w:rPr>
          <w:sz w:val="16"/>
          <w:szCs w:val="16"/>
        </w:rPr>
        <w:t>i</w:t>
      </w:r>
      <w:proofErr w:type="spellEnd"/>
      <w:r w:rsidRPr="006F7753">
        <w:rPr>
          <w:sz w:val="16"/>
          <w:szCs w:val="16"/>
        </w:rPr>
        <w:t xml:space="preserve">) such property is identified in the </w:t>
      </w:r>
      <w:r w:rsidR="00910A75" w:rsidRPr="006F7753">
        <w:rPr>
          <w:sz w:val="16"/>
          <w:szCs w:val="16"/>
        </w:rPr>
        <w:t>s</w:t>
      </w:r>
      <w:r w:rsidRPr="006F7753">
        <w:rPr>
          <w:sz w:val="16"/>
          <w:szCs w:val="16"/>
        </w:rPr>
        <w:t xml:space="preserve">pecial </w:t>
      </w:r>
      <w:r w:rsidR="00910A75" w:rsidRPr="006F7753">
        <w:rPr>
          <w:sz w:val="16"/>
          <w:szCs w:val="16"/>
        </w:rPr>
        <w:t>r</w:t>
      </w:r>
      <w:r w:rsidRPr="006F7753">
        <w:rPr>
          <w:sz w:val="16"/>
          <w:szCs w:val="16"/>
        </w:rPr>
        <w:t>equirements</w:t>
      </w:r>
      <w:r w:rsidR="000B0D36" w:rsidRPr="006F7753">
        <w:rPr>
          <w:sz w:val="16"/>
          <w:szCs w:val="16"/>
        </w:rPr>
        <w:t xml:space="preserve"> provided by </w:t>
      </w:r>
      <w:r w:rsidR="00664298" w:rsidRPr="006F7753">
        <w:rPr>
          <w:sz w:val="16"/>
          <w:szCs w:val="16"/>
        </w:rPr>
        <w:t>Buyer</w:t>
      </w:r>
      <w:r w:rsidR="0093261B" w:rsidRPr="006F7753">
        <w:rPr>
          <w:sz w:val="16"/>
          <w:szCs w:val="16"/>
        </w:rPr>
        <w:t>,</w:t>
      </w:r>
      <w:r w:rsidRPr="006F7753">
        <w:rPr>
          <w:sz w:val="16"/>
          <w:szCs w:val="16"/>
        </w:rPr>
        <w:t xml:space="preserve"> or (ii) is approved in writing by </w:t>
      </w:r>
      <w:r w:rsidR="00664298" w:rsidRPr="006F7753">
        <w:rPr>
          <w:sz w:val="16"/>
          <w:szCs w:val="16"/>
        </w:rPr>
        <w:t>Buyer</w:t>
      </w:r>
      <w:r w:rsidR="005D3CDE" w:rsidRPr="006F7753">
        <w:rPr>
          <w:sz w:val="16"/>
          <w:szCs w:val="16"/>
        </w:rPr>
        <w:t xml:space="preserve"> or </w:t>
      </w:r>
      <w:r w:rsidRPr="006F7753">
        <w:rPr>
          <w:sz w:val="16"/>
          <w:szCs w:val="16"/>
        </w:rPr>
        <w:t xml:space="preserve">the </w:t>
      </w:r>
      <w:r w:rsidR="0093261B" w:rsidRPr="006F7753">
        <w:rPr>
          <w:sz w:val="16"/>
          <w:szCs w:val="16"/>
        </w:rPr>
        <w:t xml:space="preserve">Government’s </w:t>
      </w:r>
      <w:r w:rsidRPr="006F7753">
        <w:rPr>
          <w:sz w:val="16"/>
          <w:szCs w:val="16"/>
        </w:rPr>
        <w:t xml:space="preserve">Contracting Officer.  Notwithstanding any such identification in the </w:t>
      </w:r>
      <w:r w:rsidR="00910A75" w:rsidRPr="006F7753">
        <w:rPr>
          <w:sz w:val="16"/>
          <w:szCs w:val="16"/>
        </w:rPr>
        <w:t>s</w:t>
      </w:r>
      <w:r w:rsidRPr="006F7753">
        <w:rPr>
          <w:sz w:val="16"/>
          <w:szCs w:val="16"/>
        </w:rPr>
        <w:t xml:space="preserve">pecial </w:t>
      </w:r>
      <w:r w:rsidR="00910A75" w:rsidRPr="006F7753">
        <w:rPr>
          <w:sz w:val="16"/>
          <w:szCs w:val="16"/>
        </w:rPr>
        <w:t>r</w:t>
      </w:r>
      <w:r w:rsidRPr="006F7753">
        <w:rPr>
          <w:sz w:val="16"/>
          <w:szCs w:val="16"/>
        </w:rPr>
        <w:t>equirements</w:t>
      </w:r>
      <w:r w:rsidR="000B0D36" w:rsidRPr="006F7753">
        <w:rPr>
          <w:sz w:val="16"/>
          <w:szCs w:val="16"/>
        </w:rPr>
        <w:t xml:space="preserve"> provided by </w:t>
      </w:r>
      <w:r w:rsidR="009510FF" w:rsidRPr="006F7753">
        <w:rPr>
          <w:sz w:val="16"/>
          <w:szCs w:val="16"/>
        </w:rPr>
        <w:t>Buyer</w:t>
      </w:r>
      <w:r w:rsidRPr="006F7753">
        <w:rPr>
          <w:sz w:val="16"/>
          <w:szCs w:val="16"/>
        </w:rPr>
        <w:t xml:space="preserve"> or approval by the </w:t>
      </w:r>
      <w:r w:rsidR="0093261B" w:rsidRPr="006F7753">
        <w:rPr>
          <w:sz w:val="16"/>
          <w:szCs w:val="16"/>
        </w:rPr>
        <w:t xml:space="preserve">Government’s </w:t>
      </w:r>
      <w:r w:rsidRPr="006F7753">
        <w:rPr>
          <w:sz w:val="16"/>
          <w:szCs w:val="16"/>
        </w:rPr>
        <w:t xml:space="preserve">Contracting Officer, </w:t>
      </w:r>
      <w:r w:rsidR="0093261B" w:rsidRPr="006F7753">
        <w:rPr>
          <w:sz w:val="16"/>
          <w:szCs w:val="16"/>
        </w:rPr>
        <w:t xml:space="preserve">Seller </w:t>
      </w:r>
      <w:r w:rsidRPr="006F7753">
        <w:rPr>
          <w:sz w:val="16"/>
          <w:szCs w:val="16"/>
        </w:rPr>
        <w:t>agrees all items or components described in this requirement shall c</w:t>
      </w:r>
      <w:r w:rsidR="0064163C" w:rsidRPr="006F7753">
        <w:rPr>
          <w:sz w:val="16"/>
          <w:szCs w:val="16"/>
        </w:rPr>
        <w:t xml:space="preserve">omply in all respects with the </w:t>
      </w:r>
      <w:r w:rsidR="001F4A4E" w:rsidRPr="006F7753">
        <w:rPr>
          <w:sz w:val="16"/>
          <w:szCs w:val="16"/>
        </w:rPr>
        <w:t>s</w:t>
      </w:r>
      <w:r w:rsidRPr="006F7753">
        <w:rPr>
          <w:sz w:val="16"/>
          <w:szCs w:val="16"/>
        </w:rPr>
        <w:t>pecifications contained herein.</w:t>
      </w:r>
    </w:p>
    <w:p w:rsidR="00E5574B" w:rsidRPr="006F7753" w:rsidRDefault="00E5574B" w:rsidP="00E72104">
      <w:pPr>
        <w:spacing w:before="120" w:after="120"/>
        <w:jc w:val="both"/>
        <w:rPr>
          <w:b/>
          <w:sz w:val="16"/>
          <w:szCs w:val="16"/>
        </w:rPr>
      </w:pPr>
      <w:r w:rsidRPr="000E4D07">
        <w:rPr>
          <w:b/>
          <w:color w:val="0070C0"/>
          <w:sz w:val="16"/>
          <w:szCs w:val="16"/>
        </w:rPr>
        <w:t>INFORMATION AND DATA FURNISHED BY THE GOVERNMENT (COST TYPE) – ALTERNATE I (NAVSEA) (SEP 2009)</w:t>
      </w:r>
      <w:r w:rsidR="00AE5229" w:rsidRPr="006F7753">
        <w:rPr>
          <w:i/>
          <w:sz w:val="16"/>
          <w:szCs w:val="16"/>
        </w:rPr>
        <w:t xml:space="preserve"> </w:t>
      </w:r>
      <w:r w:rsidR="00AE5229" w:rsidRPr="006F7753">
        <w:rPr>
          <w:b/>
          <w:sz w:val="16"/>
          <w:szCs w:val="16"/>
        </w:rPr>
        <w:t>[</w:t>
      </w:r>
      <w:r w:rsidR="00AE5229" w:rsidRPr="006F7753">
        <w:rPr>
          <w:i/>
          <w:sz w:val="16"/>
          <w:szCs w:val="16"/>
        </w:rPr>
        <w:t xml:space="preserve">Modified by </w:t>
      </w:r>
      <w:r w:rsidR="009510FF" w:rsidRPr="006F7753">
        <w:rPr>
          <w:i/>
          <w:sz w:val="16"/>
          <w:szCs w:val="16"/>
        </w:rPr>
        <w:t>Buyer</w:t>
      </w:r>
      <w:r w:rsidR="00AE5229" w:rsidRPr="006F7753">
        <w:rPr>
          <w:b/>
          <w:sz w:val="16"/>
          <w:szCs w:val="16"/>
        </w:rPr>
        <w:t>]</w:t>
      </w:r>
    </w:p>
    <w:p w:rsidR="00E5574B" w:rsidRPr="00411B4C" w:rsidRDefault="00E5574B" w:rsidP="002F11E6">
      <w:pPr>
        <w:pStyle w:val="BodyText"/>
        <w:widowControl/>
        <w:numPr>
          <w:ilvl w:val="0"/>
          <w:numId w:val="4"/>
        </w:numPr>
        <w:spacing w:before="120" w:after="120"/>
        <w:ind w:left="720" w:hanging="720"/>
        <w:jc w:val="both"/>
        <w:rPr>
          <w:b w:val="0"/>
          <w:i w:val="0"/>
          <w:sz w:val="16"/>
          <w:szCs w:val="16"/>
        </w:rPr>
      </w:pPr>
      <w:r w:rsidRPr="00411B4C">
        <w:rPr>
          <w:b w:val="0"/>
          <w:i w:val="0"/>
          <w:sz w:val="16"/>
          <w:szCs w:val="16"/>
          <w:u w:val="single" w:color="000000"/>
        </w:rPr>
        <w:t>Specifications</w:t>
      </w:r>
      <w:r w:rsidRPr="00411B4C">
        <w:rPr>
          <w:b w:val="0"/>
          <w:i w:val="0"/>
          <w:sz w:val="16"/>
          <w:szCs w:val="16"/>
        </w:rPr>
        <w:t>.</w:t>
      </w:r>
      <w:r w:rsidR="00B0593F" w:rsidRPr="00411B4C">
        <w:rPr>
          <w:b w:val="0"/>
          <w:i w:val="0"/>
          <w:sz w:val="16"/>
          <w:szCs w:val="16"/>
        </w:rPr>
        <w:t xml:space="preserve"> </w:t>
      </w:r>
      <w:r w:rsidR="005D3CDE" w:rsidRPr="00411B4C">
        <w:rPr>
          <w:b w:val="0"/>
          <w:i w:val="0"/>
          <w:sz w:val="16"/>
          <w:szCs w:val="16"/>
        </w:rPr>
        <w:t xml:space="preserve"> </w:t>
      </w:r>
      <w:r w:rsidR="00411B4C" w:rsidRPr="00411B4C">
        <w:rPr>
          <w:b w:val="0"/>
          <w:i w:val="0"/>
          <w:sz w:val="16"/>
          <w:szCs w:val="16"/>
        </w:rPr>
        <w:t xml:space="preserve"> </w:t>
      </w:r>
      <w:r w:rsidR="00411B4C" w:rsidRPr="00AC4F85">
        <w:rPr>
          <w:b w:val="0"/>
          <w:i w:val="0"/>
          <w:sz w:val="16"/>
          <w:szCs w:val="16"/>
        </w:rPr>
        <w:t>Buyer will furnish the Buyer-generated purchase specifications applicable to the Contract Work; however, Seller is responsible for obtaining MILSPEC documents as described in paragraph (e) below.</w:t>
      </w:r>
    </w:p>
    <w:p w:rsidR="00E5574B" w:rsidRPr="006F7753" w:rsidRDefault="00E5574B" w:rsidP="002F11E6">
      <w:pPr>
        <w:pStyle w:val="BodyText"/>
        <w:numPr>
          <w:ilvl w:val="0"/>
          <w:numId w:val="4"/>
        </w:numPr>
        <w:spacing w:before="120" w:after="120"/>
        <w:ind w:firstLine="0"/>
        <w:jc w:val="both"/>
        <w:rPr>
          <w:b w:val="0"/>
          <w:i w:val="0"/>
          <w:sz w:val="16"/>
          <w:szCs w:val="16"/>
        </w:rPr>
      </w:pPr>
      <w:r w:rsidRPr="00411B4C">
        <w:rPr>
          <w:b w:val="0"/>
          <w:i w:val="0"/>
          <w:sz w:val="16"/>
          <w:szCs w:val="16"/>
          <w:u w:val="single" w:color="000000"/>
        </w:rPr>
        <w:t>Drawings and Data</w:t>
      </w:r>
      <w:r w:rsidRPr="00411B4C">
        <w:rPr>
          <w:b w:val="0"/>
          <w:i w:val="0"/>
          <w:sz w:val="16"/>
          <w:szCs w:val="16"/>
        </w:rPr>
        <w:t>.</w:t>
      </w:r>
      <w:r w:rsidR="00B0593F" w:rsidRPr="00411B4C">
        <w:rPr>
          <w:b w:val="0"/>
          <w:i w:val="0"/>
          <w:sz w:val="16"/>
          <w:szCs w:val="16"/>
        </w:rPr>
        <w:t xml:space="preserve"> </w:t>
      </w:r>
      <w:r w:rsidRPr="00411B4C">
        <w:rPr>
          <w:b w:val="0"/>
          <w:i w:val="0"/>
          <w:sz w:val="16"/>
          <w:szCs w:val="16"/>
        </w:rPr>
        <w:t xml:space="preserve"> </w:t>
      </w:r>
      <w:r w:rsidR="009510FF" w:rsidRPr="00411B4C">
        <w:rPr>
          <w:b w:val="0"/>
          <w:i w:val="0"/>
          <w:sz w:val="16"/>
          <w:szCs w:val="16"/>
        </w:rPr>
        <w:t>Buyer</w:t>
      </w:r>
      <w:r w:rsidR="00AE5229" w:rsidRPr="00411B4C">
        <w:rPr>
          <w:b w:val="0"/>
          <w:i w:val="0"/>
          <w:sz w:val="16"/>
          <w:szCs w:val="16"/>
        </w:rPr>
        <w:t xml:space="preserve"> </w:t>
      </w:r>
      <w:r w:rsidRPr="00411B4C">
        <w:rPr>
          <w:b w:val="0"/>
          <w:i w:val="0"/>
          <w:sz w:val="16"/>
          <w:szCs w:val="16"/>
        </w:rPr>
        <w:t xml:space="preserve">will furnish contract drawings, design agent drawings, ship construction drawings, and/or other design or alteration data cited in the </w:t>
      </w:r>
      <w:r w:rsidR="00411B4C" w:rsidRPr="00411B4C">
        <w:rPr>
          <w:b w:val="0"/>
          <w:i w:val="0"/>
          <w:sz w:val="16"/>
          <w:szCs w:val="16"/>
        </w:rPr>
        <w:t>Bu</w:t>
      </w:r>
      <w:r w:rsidR="00411B4C">
        <w:rPr>
          <w:b w:val="0"/>
          <w:i w:val="0"/>
          <w:sz w:val="16"/>
          <w:szCs w:val="16"/>
        </w:rPr>
        <w:t xml:space="preserve">yer-generated </w:t>
      </w:r>
      <w:r w:rsidR="001F4A4E" w:rsidRPr="006F7753">
        <w:rPr>
          <w:b w:val="0"/>
          <w:i w:val="0"/>
          <w:sz w:val="16"/>
          <w:szCs w:val="16"/>
        </w:rPr>
        <w:t>s</w:t>
      </w:r>
      <w:r w:rsidRPr="006F7753">
        <w:rPr>
          <w:b w:val="0"/>
          <w:i w:val="0"/>
          <w:sz w:val="16"/>
          <w:szCs w:val="16"/>
        </w:rPr>
        <w:t xml:space="preserve">pecification as mandatory for use or for </w:t>
      </w:r>
      <w:r w:rsidR="00AE5229" w:rsidRPr="006F7753">
        <w:rPr>
          <w:b w:val="0"/>
          <w:i w:val="0"/>
          <w:sz w:val="16"/>
          <w:szCs w:val="16"/>
        </w:rPr>
        <w:t>C</w:t>
      </w:r>
      <w:r w:rsidRPr="006F7753">
        <w:rPr>
          <w:b w:val="0"/>
          <w:i w:val="0"/>
          <w:sz w:val="16"/>
          <w:szCs w:val="16"/>
        </w:rPr>
        <w:t>ontract guidance.</w:t>
      </w:r>
    </w:p>
    <w:p w:rsidR="00E5574B" w:rsidRPr="006F7753" w:rsidRDefault="00E5574B" w:rsidP="002F11E6">
      <w:pPr>
        <w:pStyle w:val="BodyText"/>
        <w:numPr>
          <w:ilvl w:val="0"/>
          <w:numId w:val="4"/>
        </w:numPr>
        <w:spacing w:before="120" w:after="120"/>
        <w:ind w:firstLine="0"/>
        <w:rPr>
          <w:b w:val="0"/>
          <w:i w:val="0"/>
          <w:sz w:val="16"/>
          <w:szCs w:val="16"/>
        </w:rPr>
      </w:pPr>
      <w:r w:rsidRPr="006F7753">
        <w:rPr>
          <w:b w:val="0"/>
          <w:i w:val="0"/>
          <w:sz w:val="16"/>
          <w:szCs w:val="16"/>
          <w:u w:val="single" w:color="000000"/>
        </w:rPr>
        <w:t>Government Furnished Information (GFI)</w:t>
      </w:r>
      <w:r w:rsidRPr="006F7753">
        <w:rPr>
          <w:b w:val="0"/>
          <w:i w:val="0"/>
          <w:sz w:val="16"/>
          <w:szCs w:val="16"/>
        </w:rPr>
        <w:t>.</w:t>
      </w:r>
      <w:r w:rsidR="00A77D7D">
        <w:rPr>
          <w:b w:val="0"/>
          <w:i w:val="0"/>
          <w:sz w:val="16"/>
          <w:szCs w:val="16"/>
        </w:rPr>
        <w:t xml:space="preserve"> </w:t>
      </w:r>
      <w:r w:rsidRPr="006F7753">
        <w:rPr>
          <w:b w:val="0"/>
          <w:i w:val="0"/>
          <w:sz w:val="16"/>
          <w:szCs w:val="16"/>
        </w:rPr>
        <w:t xml:space="preserve"> GFI is defined as that information essential for the installation, test, operation, and interface support of all Government Furnished Material enumerated on NAVSEA Form 4205/19. </w:t>
      </w:r>
      <w:r w:rsidR="00B0593F">
        <w:rPr>
          <w:b w:val="0"/>
          <w:i w:val="0"/>
          <w:sz w:val="16"/>
          <w:szCs w:val="16"/>
        </w:rPr>
        <w:t xml:space="preserve"> </w:t>
      </w:r>
      <w:r w:rsidRPr="006F7753">
        <w:rPr>
          <w:b w:val="0"/>
          <w:i w:val="0"/>
          <w:sz w:val="16"/>
          <w:szCs w:val="16"/>
        </w:rPr>
        <w:t xml:space="preserve">The Government shall furnish only the GFI identified on the NAVSEA Form 4340/2. The GFI furnished to </w:t>
      </w:r>
      <w:r w:rsidR="00AE5229" w:rsidRPr="006F7753">
        <w:rPr>
          <w:b w:val="0"/>
          <w:i w:val="0"/>
          <w:sz w:val="16"/>
          <w:szCs w:val="16"/>
        </w:rPr>
        <w:t xml:space="preserve">Seller </w:t>
      </w:r>
      <w:r w:rsidRPr="006F7753">
        <w:rPr>
          <w:b w:val="0"/>
          <w:i w:val="0"/>
          <w:sz w:val="16"/>
          <w:szCs w:val="16"/>
        </w:rPr>
        <w:t>need not be in any particular format. Further, the Government reserves the right to revise the listing of GFI on the NAVSEA Form 4340/2:</w:t>
      </w:r>
    </w:p>
    <w:p w:rsidR="00E5574B" w:rsidRPr="006F7753" w:rsidRDefault="00E5574B" w:rsidP="002F11E6">
      <w:pPr>
        <w:pStyle w:val="BodyText"/>
        <w:numPr>
          <w:ilvl w:val="1"/>
          <w:numId w:val="4"/>
        </w:numPr>
        <w:spacing w:before="120" w:after="120"/>
        <w:ind w:left="720" w:firstLine="0"/>
        <w:rPr>
          <w:b w:val="0"/>
          <w:i w:val="0"/>
          <w:sz w:val="16"/>
          <w:szCs w:val="16"/>
        </w:rPr>
      </w:pPr>
      <w:r w:rsidRPr="006F7753">
        <w:rPr>
          <w:b w:val="0"/>
          <w:i w:val="0"/>
          <w:sz w:val="16"/>
          <w:szCs w:val="16"/>
        </w:rPr>
        <w:t xml:space="preserve">The </w:t>
      </w:r>
      <w:r w:rsidR="00AE5229" w:rsidRPr="006F7753">
        <w:rPr>
          <w:b w:val="0"/>
          <w:i w:val="0"/>
          <w:sz w:val="16"/>
          <w:szCs w:val="16"/>
        </w:rPr>
        <w:t xml:space="preserve">Government’s </w:t>
      </w:r>
      <w:r w:rsidRPr="006F7753">
        <w:rPr>
          <w:b w:val="0"/>
          <w:i w:val="0"/>
          <w:sz w:val="16"/>
          <w:szCs w:val="16"/>
        </w:rPr>
        <w:t>Contracting Officer may at any time by written order:</w:t>
      </w:r>
      <w:r w:rsidR="00ED3BF6" w:rsidRPr="006F7753">
        <w:rPr>
          <w:b w:val="0"/>
          <w:i w:val="0"/>
          <w:sz w:val="16"/>
          <w:szCs w:val="16"/>
        </w:rPr>
        <w:t xml:space="preserve"> (</w:t>
      </w:r>
      <w:proofErr w:type="spellStart"/>
      <w:r w:rsidR="00ED3BF6" w:rsidRPr="006F7753">
        <w:rPr>
          <w:b w:val="0"/>
          <w:i w:val="0"/>
          <w:sz w:val="16"/>
          <w:szCs w:val="16"/>
        </w:rPr>
        <w:t>i</w:t>
      </w:r>
      <w:proofErr w:type="spellEnd"/>
      <w:r w:rsidR="00ED3BF6" w:rsidRPr="006F7753">
        <w:rPr>
          <w:b w:val="0"/>
          <w:i w:val="0"/>
          <w:sz w:val="16"/>
          <w:szCs w:val="16"/>
        </w:rPr>
        <w:t xml:space="preserve">) </w:t>
      </w:r>
      <w:r w:rsidRPr="006F7753">
        <w:rPr>
          <w:b w:val="0"/>
          <w:i w:val="0"/>
          <w:sz w:val="16"/>
          <w:szCs w:val="16"/>
        </w:rPr>
        <w:t>delete, supersede, or revise, in whole or in part, data listed or specifically referenced in NAVSEA Form 4340/2; or</w:t>
      </w:r>
      <w:r w:rsidR="00ED3BF6" w:rsidRPr="006F7753">
        <w:rPr>
          <w:b w:val="0"/>
          <w:i w:val="0"/>
          <w:sz w:val="16"/>
          <w:szCs w:val="16"/>
        </w:rPr>
        <w:t xml:space="preserve"> (ii) </w:t>
      </w:r>
      <w:r w:rsidRPr="006F7753">
        <w:rPr>
          <w:b w:val="0"/>
          <w:i w:val="0"/>
          <w:sz w:val="16"/>
          <w:szCs w:val="16"/>
        </w:rPr>
        <w:t>add items of data or information to NAVSEA Form</w:t>
      </w:r>
      <w:r w:rsidR="008E683E">
        <w:rPr>
          <w:b w:val="0"/>
          <w:i w:val="0"/>
          <w:sz w:val="16"/>
          <w:szCs w:val="16"/>
        </w:rPr>
        <w:t> </w:t>
      </w:r>
      <w:r w:rsidRPr="006F7753">
        <w:rPr>
          <w:b w:val="0"/>
          <w:i w:val="0"/>
          <w:sz w:val="16"/>
          <w:szCs w:val="16"/>
        </w:rPr>
        <w:t>4340/2; or</w:t>
      </w:r>
      <w:r w:rsidR="00ED3BF6" w:rsidRPr="006F7753">
        <w:rPr>
          <w:b w:val="0"/>
          <w:i w:val="0"/>
          <w:sz w:val="16"/>
          <w:szCs w:val="16"/>
        </w:rPr>
        <w:t xml:space="preserve"> (iii) </w:t>
      </w:r>
      <w:r w:rsidRPr="006F7753">
        <w:rPr>
          <w:b w:val="0"/>
          <w:i w:val="0"/>
          <w:sz w:val="16"/>
          <w:szCs w:val="16"/>
        </w:rPr>
        <w:t>establish or revise due dates for items of data or information in NAVSEA Form 4340/2.</w:t>
      </w:r>
    </w:p>
    <w:p w:rsidR="00E5574B" w:rsidRPr="006F7753" w:rsidRDefault="00E5574B" w:rsidP="002F11E6">
      <w:pPr>
        <w:pStyle w:val="BodyText"/>
        <w:numPr>
          <w:ilvl w:val="1"/>
          <w:numId w:val="4"/>
        </w:numPr>
        <w:spacing w:before="120" w:after="120"/>
        <w:ind w:left="720" w:firstLine="0"/>
        <w:jc w:val="both"/>
        <w:rPr>
          <w:b w:val="0"/>
          <w:i w:val="0"/>
          <w:sz w:val="16"/>
          <w:szCs w:val="16"/>
        </w:rPr>
      </w:pPr>
      <w:r w:rsidRPr="006F7753">
        <w:rPr>
          <w:b w:val="0"/>
          <w:i w:val="0"/>
          <w:sz w:val="16"/>
          <w:szCs w:val="16"/>
        </w:rPr>
        <w:t xml:space="preserve">If any action taken by the </w:t>
      </w:r>
      <w:r w:rsidR="00AE5229" w:rsidRPr="006F7753">
        <w:rPr>
          <w:b w:val="0"/>
          <w:i w:val="0"/>
          <w:sz w:val="16"/>
          <w:szCs w:val="16"/>
        </w:rPr>
        <w:t xml:space="preserve">Government’s </w:t>
      </w:r>
      <w:r w:rsidRPr="006F7753">
        <w:rPr>
          <w:b w:val="0"/>
          <w:i w:val="0"/>
          <w:sz w:val="16"/>
          <w:szCs w:val="16"/>
        </w:rPr>
        <w:t xml:space="preserve">Contracting Officer pursuant to subparagraph (1) immediately above causes an increase or decrease in the costs of, or the time required for, performance of any part of the </w:t>
      </w:r>
      <w:r w:rsidR="00D23BD4" w:rsidRPr="006F7753">
        <w:rPr>
          <w:b w:val="0"/>
          <w:i w:val="0"/>
          <w:sz w:val="16"/>
          <w:szCs w:val="16"/>
        </w:rPr>
        <w:t>Contract W</w:t>
      </w:r>
      <w:r w:rsidRPr="006F7753">
        <w:rPr>
          <w:b w:val="0"/>
          <w:i w:val="0"/>
          <w:sz w:val="16"/>
          <w:szCs w:val="16"/>
        </w:rPr>
        <w:t xml:space="preserve">ork under this </w:t>
      </w:r>
      <w:r w:rsidR="00AE5229" w:rsidRPr="006F7753">
        <w:rPr>
          <w:b w:val="0"/>
          <w:i w:val="0"/>
          <w:sz w:val="16"/>
          <w:szCs w:val="16"/>
        </w:rPr>
        <w:t>C</w:t>
      </w:r>
      <w:r w:rsidRPr="006F7753">
        <w:rPr>
          <w:b w:val="0"/>
          <w:i w:val="0"/>
          <w:sz w:val="16"/>
          <w:szCs w:val="16"/>
        </w:rPr>
        <w:t xml:space="preserve">ontract, </w:t>
      </w:r>
      <w:r w:rsidR="00AE5229" w:rsidRPr="006F7753">
        <w:rPr>
          <w:b w:val="0"/>
          <w:i w:val="0"/>
          <w:sz w:val="16"/>
          <w:szCs w:val="16"/>
        </w:rPr>
        <w:t xml:space="preserve">Seller </w:t>
      </w:r>
      <w:r w:rsidRPr="006F7753">
        <w:rPr>
          <w:b w:val="0"/>
          <w:i w:val="0"/>
          <w:sz w:val="16"/>
          <w:szCs w:val="16"/>
        </w:rPr>
        <w:t xml:space="preserve">may be entitled to an equitable adjustment in the contract amount and delivery schedule in accordance with the procedures provided for in the clause of this </w:t>
      </w:r>
      <w:r w:rsidR="00AE5229" w:rsidRPr="006F7753">
        <w:rPr>
          <w:b w:val="0"/>
          <w:i w:val="0"/>
          <w:sz w:val="16"/>
          <w:szCs w:val="16"/>
        </w:rPr>
        <w:t>C</w:t>
      </w:r>
      <w:r w:rsidRPr="006F7753">
        <w:rPr>
          <w:b w:val="0"/>
          <w:i w:val="0"/>
          <w:sz w:val="16"/>
          <w:szCs w:val="16"/>
        </w:rPr>
        <w:t xml:space="preserve">ontract entitled </w:t>
      </w:r>
      <w:r w:rsidR="00A574A0">
        <w:rPr>
          <w:b w:val="0"/>
          <w:i w:val="0"/>
          <w:sz w:val="16"/>
          <w:szCs w:val="16"/>
        </w:rPr>
        <w:t>“</w:t>
      </w:r>
      <w:r w:rsidRPr="006F7753">
        <w:rPr>
          <w:b w:val="0"/>
          <w:i w:val="0"/>
          <w:sz w:val="16"/>
          <w:szCs w:val="16"/>
        </w:rPr>
        <w:t>CHANGES--COST- REIMBURSEMENT</w:t>
      </w:r>
      <w:r w:rsidR="00A574A0">
        <w:rPr>
          <w:b w:val="0"/>
          <w:i w:val="0"/>
          <w:sz w:val="16"/>
          <w:szCs w:val="16"/>
        </w:rPr>
        <w:t>”</w:t>
      </w:r>
      <w:r w:rsidRPr="006F7753">
        <w:rPr>
          <w:b w:val="0"/>
          <w:i w:val="0"/>
          <w:sz w:val="16"/>
          <w:szCs w:val="16"/>
        </w:rPr>
        <w:t xml:space="preserve"> (FAR 52.243-2) or </w:t>
      </w:r>
      <w:r w:rsidR="00A574A0">
        <w:rPr>
          <w:b w:val="0"/>
          <w:i w:val="0"/>
          <w:sz w:val="16"/>
          <w:szCs w:val="16"/>
        </w:rPr>
        <w:t>“</w:t>
      </w:r>
      <w:r w:rsidRPr="006F7753">
        <w:rPr>
          <w:b w:val="0"/>
          <w:i w:val="0"/>
          <w:sz w:val="16"/>
          <w:szCs w:val="16"/>
        </w:rPr>
        <w:t>CHANGES--TIME-AND-MATERIALS OR LABOR-HOURS</w:t>
      </w:r>
      <w:r w:rsidR="00A574A0">
        <w:rPr>
          <w:b w:val="0"/>
          <w:i w:val="0"/>
          <w:sz w:val="16"/>
          <w:szCs w:val="16"/>
        </w:rPr>
        <w:t>”</w:t>
      </w:r>
      <w:r w:rsidRPr="006F7753">
        <w:rPr>
          <w:b w:val="0"/>
          <w:i w:val="0"/>
          <w:sz w:val="16"/>
          <w:szCs w:val="16"/>
        </w:rPr>
        <w:t xml:space="preserve"> (FAR 52.243-3).</w:t>
      </w:r>
    </w:p>
    <w:p w:rsidR="00E5574B" w:rsidRPr="00073980" w:rsidRDefault="00E5574B" w:rsidP="002F11E6">
      <w:pPr>
        <w:pStyle w:val="BodyText"/>
        <w:numPr>
          <w:ilvl w:val="0"/>
          <w:numId w:val="4"/>
        </w:numPr>
        <w:spacing w:before="120" w:after="120"/>
        <w:ind w:firstLine="0"/>
        <w:jc w:val="both"/>
        <w:rPr>
          <w:b w:val="0"/>
          <w:i w:val="0"/>
          <w:sz w:val="16"/>
          <w:szCs w:val="16"/>
        </w:rPr>
      </w:pPr>
      <w:r w:rsidRPr="00073980">
        <w:rPr>
          <w:b w:val="0"/>
          <w:i w:val="0"/>
          <w:sz w:val="16"/>
          <w:szCs w:val="16"/>
        </w:rPr>
        <w:t xml:space="preserve">Except for the Government information and data specified by paragraphs (a), (b), and (c) above, the Government will not be obligated to furnish </w:t>
      </w:r>
      <w:r w:rsidR="00AE5229" w:rsidRPr="00073980">
        <w:rPr>
          <w:b w:val="0"/>
          <w:i w:val="0"/>
          <w:sz w:val="16"/>
          <w:szCs w:val="16"/>
        </w:rPr>
        <w:t xml:space="preserve">Seller with </w:t>
      </w:r>
      <w:r w:rsidRPr="00073980">
        <w:rPr>
          <w:b w:val="0"/>
          <w:i w:val="0"/>
          <w:sz w:val="16"/>
          <w:szCs w:val="16"/>
        </w:rPr>
        <w:t xml:space="preserve">any specification, standard, drawing, technical documentation, or other publication, notwithstanding anything to the contrary in the </w:t>
      </w:r>
      <w:r w:rsidR="001F4A4E" w:rsidRPr="00073980">
        <w:rPr>
          <w:b w:val="0"/>
          <w:i w:val="0"/>
          <w:sz w:val="16"/>
          <w:szCs w:val="16"/>
        </w:rPr>
        <w:t>s</w:t>
      </w:r>
      <w:r w:rsidRPr="00073980">
        <w:rPr>
          <w:b w:val="0"/>
          <w:i w:val="0"/>
          <w:sz w:val="16"/>
          <w:szCs w:val="16"/>
        </w:rPr>
        <w:t xml:space="preserve">pecifications, the GFI listed on the NAVSEA Form 4340/2, the clause of this </w:t>
      </w:r>
      <w:r w:rsidR="00AE5229" w:rsidRPr="00073980">
        <w:rPr>
          <w:b w:val="0"/>
          <w:i w:val="0"/>
          <w:sz w:val="16"/>
          <w:szCs w:val="16"/>
        </w:rPr>
        <w:t>C</w:t>
      </w:r>
      <w:r w:rsidRPr="00073980">
        <w:rPr>
          <w:b w:val="0"/>
          <w:i w:val="0"/>
          <w:sz w:val="16"/>
          <w:szCs w:val="16"/>
        </w:rPr>
        <w:t xml:space="preserve">ontract entitled </w:t>
      </w:r>
      <w:r w:rsidR="00A574A0" w:rsidRPr="00073980">
        <w:rPr>
          <w:b w:val="0"/>
          <w:i w:val="0"/>
          <w:sz w:val="16"/>
          <w:szCs w:val="16"/>
        </w:rPr>
        <w:t>“</w:t>
      </w:r>
      <w:r w:rsidRPr="00073980">
        <w:rPr>
          <w:b w:val="0"/>
          <w:i w:val="0"/>
          <w:sz w:val="16"/>
          <w:szCs w:val="16"/>
        </w:rPr>
        <w:t>GOVERNMENT PROPERTY</w:t>
      </w:r>
      <w:r w:rsidR="00A574A0" w:rsidRPr="00073980">
        <w:rPr>
          <w:b w:val="0"/>
          <w:i w:val="0"/>
          <w:sz w:val="16"/>
          <w:szCs w:val="16"/>
        </w:rPr>
        <w:t>”</w:t>
      </w:r>
      <w:r w:rsidRPr="00073980">
        <w:rPr>
          <w:b w:val="0"/>
          <w:i w:val="0"/>
          <w:sz w:val="16"/>
          <w:szCs w:val="16"/>
        </w:rPr>
        <w:t xml:space="preserve"> (FAR 52.245-1) or </w:t>
      </w:r>
      <w:r w:rsidR="00A574A0" w:rsidRPr="00073980">
        <w:rPr>
          <w:b w:val="0"/>
          <w:i w:val="0"/>
          <w:sz w:val="16"/>
          <w:szCs w:val="16"/>
        </w:rPr>
        <w:t>“</w:t>
      </w:r>
      <w:r w:rsidRPr="00073980">
        <w:rPr>
          <w:b w:val="0"/>
          <w:i w:val="0"/>
          <w:sz w:val="16"/>
          <w:szCs w:val="16"/>
        </w:rPr>
        <w:t xml:space="preserve">GOVERNMENT PROPERTY INSTALLATION OPERATION SERVICES </w:t>
      </w:r>
      <w:r w:rsidR="00A574A0" w:rsidRPr="00073980">
        <w:rPr>
          <w:b w:val="0"/>
          <w:i w:val="0"/>
          <w:sz w:val="16"/>
          <w:szCs w:val="16"/>
        </w:rPr>
        <w:t>“</w:t>
      </w:r>
      <w:r w:rsidRPr="00073980">
        <w:rPr>
          <w:b w:val="0"/>
          <w:i w:val="0"/>
          <w:sz w:val="16"/>
          <w:szCs w:val="16"/>
        </w:rPr>
        <w:t xml:space="preserve">(FAR 52.245-2), as applicable, or any other term or condition of this </w:t>
      </w:r>
      <w:r w:rsidR="00AE5229" w:rsidRPr="00073980">
        <w:rPr>
          <w:b w:val="0"/>
          <w:i w:val="0"/>
          <w:sz w:val="16"/>
          <w:szCs w:val="16"/>
        </w:rPr>
        <w:t>C</w:t>
      </w:r>
      <w:r w:rsidRPr="00073980">
        <w:rPr>
          <w:b w:val="0"/>
          <w:i w:val="0"/>
          <w:sz w:val="16"/>
          <w:szCs w:val="16"/>
        </w:rPr>
        <w:t>ontract.</w:t>
      </w:r>
    </w:p>
    <w:p w:rsidR="00E5574B" w:rsidRPr="006F7753" w:rsidRDefault="00E5574B" w:rsidP="002F11E6">
      <w:pPr>
        <w:pStyle w:val="BodyText"/>
        <w:numPr>
          <w:ilvl w:val="0"/>
          <w:numId w:val="4"/>
        </w:numPr>
        <w:spacing w:before="120" w:after="120"/>
        <w:ind w:hanging="1"/>
        <w:jc w:val="both"/>
        <w:rPr>
          <w:b w:val="0"/>
          <w:i w:val="0"/>
          <w:sz w:val="16"/>
          <w:szCs w:val="16"/>
        </w:rPr>
      </w:pPr>
      <w:r w:rsidRPr="006F7753">
        <w:rPr>
          <w:b w:val="0"/>
          <w:i w:val="0"/>
          <w:sz w:val="16"/>
          <w:szCs w:val="16"/>
          <w:u w:val="single" w:color="000000"/>
        </w:rPr>
        <w:t>Referenced Documentation</w:t>
      </w:r>
      <w:r w:rsidRPr="006F7753">
        <w:rPr>
          <w:b w:val="0"/>
          <w:i w:val="0"/>
          <w:sz w:val="16"/>
          <w:szCs w:val="16"/>
        </w:rPr>
        <w:t>.</w:t>
      </w:r>
      <w:r w:rsidR="000B7F9F">
        <w:rPr>
          <w:b w:val="0"/>
          <w:i w:val="0"/>
          <w:sz w:val="16"/>
          <w:szCs w:val="16"/>
        </w:rPr>
        <w:t xml:space="preserve"> </w:t>
      </w:r>
      <w:r w:rsidRPr="006F7753">
        <w:rPr>
          <w:b w:val="0"/>
          <w:i w:val="0"/>
          <w:sz w:val="16"/>
          <w:szCs w:val="16"/>
        </w:rPr>
        <w:t xml:space="preserve"> The Government will not be obligated to furnish Government specifications and standards, including Navy standard and type drawings and other technical documentation, referenced directly or indirectly in the </w:t>
      </w:r>
      <w:r w:rsidR="001F4A4E" w:rsidRPr="006F7753">
        <w:rPr>
          <w:b w:val="0"/>
          <w:i w:val="0"/>
          <w:sz w:val="16"/>
          <w:szCs w:val="16"/>
        </w:rPr>
        <w:t>s</w:t>
      </w:r>
      <w:r w:rsidRPr="006F7753">
        <w:rPr>
          <w:b w:val="0"/>
          <w:i w:val="0"/>
          <w:sz w:val="16"/>
          <w:szCs w:val="16"/>
        </w:rPr>
        <w:t xml:space="preserve">pecifications and which are applicable to this </w:t>
      </w:r>
      <w:r w:rsidR="00AE5229" w:rsidRPr="006F7753">
        <w:rPr>
          <w:b w:val="0"/>
          <w:i w:val="0"/>
          <w:sz w:val="16"/>
          <w:szCs w:val="16"/>
        </w:rPr>
        <w:t>C</w:t>
      </w:r>
      <w:r w:rsidRPr="006F7753">
        <w:rPr>
          <w:b w:val="0"/>
          <w:i w:val="0"/>
          <w:sz w:val="16"/>
          <w:szCs w:val="16"/>
        </w:rPr>
        <w:t xml:space="preserve">ontract as </w:t>
      </w:r>
      <w:r w:rsidR="001F4A4E" w:rsidRPr="006F7753">
        <w:rPr>
          <w:b w:val="0"/>
          <w:i w:val="0"/>
          <w:sz w:val="16"/>
          <w:szCs w:val="16"/>
        </w:rPr>
        <w:t>s</w:t>
      </w:r>
      <w:r w:rsidRPr="006F7753">
        <w:rPr>
          <w:b w:val="0"/>
          <w:i w:val="0"/>
          <w:sz w:val="16"/>
          <w:szCs w:val="16"/>
        </w:rPr>
        <w:t>pecifications. Such referenced documentation may be obtained:</w:t>
      </w:r>
    </w:p>
    <w:p w:rsidR="00E5574B" w:rsidRPr="00124FFE" w:rsidRDefault="00E5574B" w:rsidP="002F11E6">
      <w:pPr>
        <w:pStyle w:val="BodyText"/>
        <w:widowControl/>
        <w:numPr>
          <w:ilvl w:val="1"/>
          <w:numId w:val="4"/>
        </w:numPr>
        <w:ind w:left="455" w:firstLine="265"/>
        <w:rPr>
          <w:b w:val="0"/>
          <w:i w:val="0"/>
          <w:sz w:val="16"/>
          <w:szCs w:val="16"/>
        </w:rPr>
      </w:pPr>
      <w:r w:rsidRPr="006F7753">
        <w:rPr>
          <w:b w:val="0"/>
          <w:i w:val="0"/>
          <w:sz w:val="16"/>
          <w:szCs w:val="16"/>
        </w:rPr>
        <w:t xml:space="preserve">From the ASSIST database via the internet at </w:t>
      </w:r>
      <w:hyperlink r:id="rId15" w:history="1">
        <w:r w:rsidR="00D64C02" w:rsidRPr="00EC074F">
          <w:rPr>
            <w:rStyle w:val="Hyperlink"/>
            <w:b w:val="0"/>
            <w:i w:val="0"/>
            <w:sz w:val="16"/>
            <w:szCs w:val="16"/>
            <w:u w:color="0000FF"/>
          </w:rPr>
          <w:t>http://assist.dla.mil/</w:t>
        </w:r>
      </w:hyperlink>
      <w:r w:rsidR="00674CC0">
        <w:rPr>
          <w:b w:val="0"/>
          <w:i w:val="0"/>
          <w:color w:val="000000"/>
          <w:sz w:val="16"/>
          <w:szCs w:val="16"/>
        </w:rPr>
        <w:t>; o</w:t>
      </w:r>
      <w:r w:rsidRPr="006F7753">
        <w:rPr>
          <w:b w:val="0"/>
          <w:i w:val="0"/>
          <w:color w:val="000000"/>
          <w:sz w:val="16"/>
          <w:szCs w:val="16"/>
        </w:rPr>
        <w:t>r</w:t>
      </w:r>
    </w:p>
    <w:p w:rsidR="00E5574B" w:rsidRPr="006F7753" w:rsidRDefault="00E5574B" w:rsidP="002F11E6">
      <w:pPr>
        <w:pStyle w:val="BodyText"/>
        <w:widowControl/>
        <w:numPr>
          <w:ilvl w:val="1"/>
          <w:numId w:val="4"/>
        </w:numPr>
        <w:ind w:left="455" w:firstLine="265"/>
        <w:rPr>
          <w:b w:val="0"/>
          <w:i w:val="0"/>
          <w:sz w:val="16"/>
          <w:szCs w:val="16"/>
        </w:rPr>
      </w:pPr>
      <w:r w:rsidRPr="006F7753">
        <w:rPr>
          <w:b w:val="0"/>
          <w:i w:val="0"/>
          <w:sz w:val="16"/>
          <w:szCs w:val="16"/>
        </w:rPr>
        <w:t>By submitting a request to the</w:t>
      </w:r>
    </w:p>
    <w:p w:rsidR="006E7AE1" w:rsidRPr="006F7753" w:rsidRDefault="00E5574B" w:rsidP="00E72104">
      <w:pPr>
        <w:pStyle w:val="BodyText"/>
        <w:widowControl/>
        <w:ind w:left="1440"/>
        <w:rPr>
          <w:b w:val="0"/>
          <w:i w:val="0"/>
          <w:sz w:val="16"/>
          <w:szCs w:val="16"/>
        </w:rPr>
      </w:pPr>
      <w:r w:rsidRPr="006F7753">
        <w:rPr>
          <w:b w:val="0"/>
          <w:i w:val="0"/>
          <w:sz w:val="16"/>
          <w:szCs w:val="16"/>
        </w:rPr>
        <w:t>Department of Defense Single Stock Point (</w:t>
      </w:r>
      <w:proofErr w:type="spellStart"/>
      <w:r w:rsidRPr="006F7753">
        <w:rPr>
          <w:b w:val="0"/>
          <w:i w:val="0"/>
          <w:sz w:val="16"/>
          <w:szCs w:val="16"/>
        </w:rPr>
        <w:t>DoDSSP</w:t>
      </w:r>
      <w:proofErr w:type="spellEnd"/>
      <w:r w:rsidRPr="006F7753">
        <w:rPr>
          <w:b w:val="0"/>
          <w:i w:val="0"/>
          <w:sz w:val="16"/>
          <w:szCs w:val="16"/>
        </w:rPr>
        <w:t>)</w:t>
      </w:r>
    </w:p>
    <w:p w:rsidR="00E5574B" w:rsidRPr="006F7753" w:rsidRDefault="00E5574B" w:rsidP="00E72104">
      <w:pPr>
        <w:pStyle w:val="BodyText"/>
        <w:widowControl/>
        <w:ind w:left="1440"/>
        <w:rPr>
          <w:b w:val="0"/>
          <w:i w:val="0"/>
          <w:sz w:val="16"/>
          <w:szCs w:val="16"/>
        </w:rPr>
      </w:pPr>
      <w:r w:rsidRPr="006F7753">
        <w:rPr>
          <w:b w:val="0"/>
          <w:i w:val="0"/>
          <w:sz w:val="16"/>
          <w:szCs w:val="16"/>
        </w:rPr>
        <w:t>Building 4, Section D</w:t>
      </w:r>
    </w:p>
    <w:p w:rsidR="00E5574B" w:rsidRPr="006F7753" w:rsidRDefault="00E5574B" w:rsidP="00E72104">
      <w:pPr>
        <w:pStyle w:val="BodyText"/>
        <w:widowControl/>
        <w:ind w:left="839" w:firstLine="601"/>
        <w:rPr>
          <w:b w:val="0"/>
          <w:i w:val="0"/>
          <w:sz w:val="16"/>
          <w:szCs w:val="16"/>
        </w:rPr>
      </w:pPr>
      <w:r w:rsidRPr="006F7753">
        <w:rPr>
          <w:b w:val="0"/>
          <w:i w:val="0"/>
          <w:sz w:val="16"/>
          <w:szCs w:val="16"/>
        </w:rPr>
        <w:t>700 Robbins Avenue</w:t>
      </w:r>
    </w:p>
    <w:p w:rsidR="00352FFF" w:rsidRPr="006F7753" w:rsidRDefault="00E5574B" w:rsidP="00E72104">
      <w:pPr>
        <w:pStyle w:val="BodyText"/>
        <w:widowControl/>
        <w:ind w:left="839" w:firstLine="601"/>
        <w:rPr>
          <w:b w:val="0"/>
          <w:i w:val="0"/>
          <w:sz w:val="16"/>
          <w:szCs w:val="16"/>
        </w:rPr>
      </w:pPr>
      <w:r w:rsidRPr="006F7753">
        <w:rPr>
          <w:b w:val="0"/>
          <w:i w:val="0"/>
          <w:sz w:val="16"/>
          <w:szCs w:val="16"/>
        </w:rPr>
        <w:t>Philadelphia, Pennsylvania 19111-5094</w:t>
      </w:r>
    </w:p>
    <w:p w:rsidR="00E5574B" w:rsidRPr="006F7753" w:rsidRDefault="00E5574B" w:rsidP="00E72104">
      <w:pPr>
        <w:pStyle w:val="BodyText"/>
        <w:widowControl/>
        <w:ind w:left="839" w:firstLine="601"/>
        <w:rPr>
          <w:b w:val="0"/>
          <w:i w:val="0"/>
          <w:sz w:val="16"/>
          <w:szCs w:val="16"/>
        </w:rPr>
      </w:pPr>
      <w:r w:rsidRPr="006F7753">
        <w:rPr>
          <w:b w:val="0"/>
          <w:i w:val="0"/>
          <w:sz w:val="16"/>
          <w:szCs w:val="16"/>
        </w:rPr>
        <w:t>Telephone (215) 697-6396</w:t>
      </w:r>
    </w:p>
    <w:p w:rsidR="00E5574B" w:rsidRPr="00554771" w:rsidRDefault="00E5574B" w:rsidP="00E72104">
      <w:pPr>
        <w:pStyle w:val="BodyText"/>
        <w:widowControl/>
        <w:ind w:left="839" w:firstLine="601"/>
        <w:rPr>
          <w:sz w:val="16"/>
          <w:szCs w:val="16"/>
        </w:rPr>
      </w:pPr>
      <w:r w:rsidRPr="006F7753">
        <w:rPr>
          <w:b w:val="0"/>
          <w:i w:val="0"/>
          <w:sz w:val="16"/>
          <w:szCs w:val="16"/>
        </w:rPr>
        <w:t>Facsimile (215) 697-</w:t>
      </w:r>
      <w:r w:rsidRPr="00554771">
        <w:rPr>
          <w:b w:val="0"/>
          <w:i w:val="0"/>
          <w:sz w:val="16"/>
          <w:szCs w:val="16"/>
        </w:rPr>
        <w:t>9398</w:t>
      </w:r>
    </w:p>
    <w:p w:rsidR="00E5574B" w:rsidRPr="006F7753" w:rsidRDefault="00E5574B" w:rsidP="00E72104">
      <w:pPr>
        <w:pStyle w:val="BodyText"/>
        <w:spacing w:before="120" w:after="120"/>
        <w:rPr>
          <w:b w:val="0"/>
          <w:i w:val="0"/>
          <w:sz w:val="16"/>
          <w:szCs w:val="16"/>
        </w:rPr>
      </w:pPr>
      <w:r w:rsidRPr="006F7753">
        <w:rPr>
          <w:b w:val="0"/>
          <w:i w:val="0"/>
          <w:sz w:val="16"/>
          <w:szCs w:val="16"/>
        </w:rPr>
        <w:lastRenderedPageBreak/>
        <w:t xml:space="preserve">Commercial specifications and standards, which may be referenced in the </w:t>
      </w:r>
      <w:r w:rsidR="001F4A4E" w:rsidRPr="006F7753">
        <w:rPr>
          <w:b w:val="0"/>
          <w:i w:val="0"/>
          <w:sz w:val="16"/>
          <w:szCs w:val="16"/>
        </w:rPr>
        <w:t>s</w:t>
      </w:r>
      <w:r w:rsidRPr="006F7753">
        <w:rPr>
          <w:b w:val="0"/>
          <w:i w:val="0"/>
          <w:sz w:val="16"/>
          <w:szCs w:val="16"/>
        </w:rPr>
        <w:t>pecification or any sub-tier specification or standard, are not available from Government sources and should be obtained from the publishers.</w:t>
      </w:r>
    </w:p>
    <w:p w:rsidR="003F2620" w:rsidRPr="00DD17F8" w:rsidRDefault="003F2620" w:rsidP="002C43CB">
      <w:pPr>
        <w:pStyle w:val="ListParagraph"/>
        <w:keepNext/>
        <w:keepLines/>
        <w:widowControl/>
        <w:spacing w:before="120" w:after="120"/>
        <w:ind w:left="0"/>
        <w:rPr>
          <w:b/>
          <w:color w:val="0070C0"/>
          <w:sz w:val="16"/>
          <w:szCs w:val="16"/>
        </w:rPr>
      </w:pPr>
      <w:r w:rsidRPr="00DD17F8">
        <w:rPr>
          <w:b/>
          <w:color w:val="0070C0"/>
          <w:sz w:val="16"/>
          <w:szCs w:val="16"/>
        </w:rPr>
        <w:t xml:space="preserve">SPECIFICATIONS AND STANDARDS (NAVSEA) (AUG 1994) </w:t>
      </w:r>
    </w:p>
    <w:p w:rsidR="003F2620" w:rsidRPr="006F7753" w:rsidRDefault="003F2620" w:rsidP="002C43CB">
      <w:pPr>
        <w:pStyle w:val="ListParagraph"/>
        <w:keepNext/>
        <w:keepLines/>
        <w:widowControl/>
        <w:spacing w:before="120" w:after="120"/>
        <w:ind w:hanging="720"/>
        <w:jc w:val="both"/>
        <w:rPr>
          <w:sz w:val="16"/>
          <w:szCs w:val="16"/>
        </w:rPr>
      </w:pPr>
      <w:r w:rsidRPr="006F7753">
        <w:rPr>
          <w:sz w:val="16"/>
          <w:szCs w:val="16"/>
        </w:rPr>
        <w:t>(a)</w:t>
      </w:r>
      <w:r w:rsidRPr="006F7753">
        <w:rPr>
          <w:sz w:val="16"/>
          <w:szCs w:val="16"/>
        </w:rPr>
        <w:tab/>
        <w:t>Definitions.</w:t>
      </w:r>
    </w:p>
    <w:p w:rsidR="003F2620" w:rsidRPr="006F7753" w:rsidRDefault="0064163C" w:rsidP="002F11E6">
      <w:pPr>
        <w:pStyle w:val="ListParagraph"/>
        <w:numPr>
          <w:ilvl w:val="1"/>
          <w:numId w:val="6"/>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zero-tier reference</w:t>
      </w:r>
      <w:r w:rsidR="00A574A0">
        <w:rPr>
          <w:sz w:val="16"/>
          <w:szCs w:val="16"/>
        </w:rPr>
        <w:t>”</w:t>
      </w:r>
      <w:r w:rsidRPr="006F7753">
        <w:rPr>
          <w:sz w:val="16"/>
          <w:szCs w:val="16"/>
        </w:rPr>
        <w:t xml:space="preserve"> is a </w:t>
      </w:r>
      <w:r w:rsidR="001F4A4E" w:rsidRPr="006F7753">
        <w:rPr>
          <w:sz w:val="16"/>
          <w:szCs w:val="16"/>
        </w:rPr>
        <w:t>s</w:t>
      </w:r>
      <w:r w:rsidR="003F2620" w:rsidRPr="006F7753">
        <w:rPr>
          <w:sz w:val="16"/>
          <w:szCs w:val="16"/>
        </w:rPr>
        <w:t>pecification, standard, o</w:t>
      </w:r>
      <w:r w:rsidRPr="006F7753">
        <w:rPr>
          <w:sz w:val="16"/>
          <w:szCs w:val="16"/>
        </w:rPr>
        <w:t>r drawing that is cited in the C</w:t>
      </w:r>
      <w:r w:rsidR="003F2620" w:rsidRPr="006F7753">
        <w:rPr>
          <w:sz w:val="16"/>
          <w:szCs w:val="16"/>
        </w:rPr>
        <w:t>ontract (including its attachments).</w:t>
      </w:r>
    </w:p>
    <w:p w:rsidR="003F2620" w:rsidRPr="006F7753" w:rsidRDefault="003F2620" w:rsidP="002F11E6">
      <w:pPr>
        <w:pStyle w:val="ListParagraph"/>
        <w:numPr>
          <w:ilvl w:val="1"/>
          <w:numId w:val="6"/>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first-ti</w:t>
      </w:r>
      <w:r w:rsidR="0064163C" w:rsidRPr="00411B4C">
        <w:rPr>
          <w:b/>
          <w:sz w:val="16"/>
          <w:szCs w:val="16"/>
        </w:rPr>
        <w:t>er reference</w:t>
      </w:r>
      <w:r w:rsidR="00A574A0">
        <w:rPr>
          <w:sz w:val="16"/>
          <w:szCs w:val="16"/>
        </w:rPr>
        <w:t>”</w:t>
      </w:r>
      <w:r w:rsidR="0064163C" w:rsidRPr="006F7753">
        <w:rPr>
          <w:sz w:val="16"/>
          <w:szCs w:val="16"/>
        </w:rPr>
        <w:t xml:space="preserve"> is either: (1) a </w:t>
      </w:r>
      <w:r w:rsidR="001F4A4E" w:rsidRPr="006F7753">
        <w:rPr>
          <w:sz w:val="16"/>
          <w:szCs w:val="16"/>
        </w:rPr>
        <w:t>s</w:t>
      </w:r>
      <w:r w:rsidRPr="006F7753">
        <w:rPr>
          <w:sz w:val="16"/>
          <w:szCs w:val="16"/>
        </w:rPr>
        <w:t>pecification, standard, or drawing cited in a</w:t>
      </w:r>
      <w:r w:rsidR="0064163C" w:rsidRPr="006F7753">
        <w:rPr>
          <w:sz w:val="16"/>
          <w:szCs w:val="16"/>
        </w:rPr>
        <w:t xml:space="preserve"> zero-tier reference, or (2) a </w:t>
      </w:r>
      <w:r w:rsidR="001F4A4E" w:rsidRPr="006F7753">
        <w:rPr>
          <w:sz w:val="16"/>
          <w:szCs w:val="16"/>
        </w:rPr>
        <w:t>s</w:t>
      </w:r>
      <w:r w:rsidRPr="006F7753">
        <w:rPr>
          <w:sz w:val="16"/>
          <w:szCs w:val="16"/>
        </w:rPr>
        <w:t>pecification cited in a first-tier drawing.</w:t>
      </w:r>
    </w:p>
    <w:p w:rsidR="00A5359D" w:rsidRPr="006F7753" w:rsidRDefault="003F2620" w:rsidP="00E72104">
      <w:pPr>
        <w:pStyle w:val="ListParagraph"/>
        <w:spacing w:before="120" w:after="120"/>
        <w:ind w:hanging="720"/>
        <w:jc w:val="both"/>
        <w:rPr>
          <w:sz w:val="16"/>
          <w:szCs w:val="16"/>
        </w:rPr>
      </w:pPr>
      <w:r w:rsidRPr="006F7753">
        <w:rPr>
          <w:sz w:val="16"/>
          <w:szCs w:val="16"/>
        </w:rPr>
        <w:t>(b)</w:t>
      </w:r>
      <w:r w:rsidRPr="006F7753">
        <w:rPr>
          <w:sz w:val="16"/>
          <w:szCs w:val="16"/>
        </w:rPr>
        <w:tab/>
        <w:t>Requirements.</w:t>
      </w:r>
      <w:r w:rsidR="00D81113" w:rsidRPr="006F7753">
        <w:rPr>
          <w:sz w:val="16"/>
          <w:szCs w:val="16"/>
        </w:rPr>
        <w:t xml:space="preserve">  </w:t>
      </w:r>
      <w:r w:rsidRPr="006F7753">
        <w:rPr>
          <w:sz w:val="16"/>
          <w:szCs w:val="16"/>
        </w:rPr>
        <w:t>All zero-tier and first-tier references, as defined above, are mandatory for use.  All lower tier references</w:t>
      </w:r>
      <w:r w:rsidR="00D81113" w:rsidRPr="006F7753">
        <w:rPr>
          <w:sz w:val="16"/>
          <w:szCs w:val="16"/>
        </w:rPr>
        <w:t xml:space="preserve"> shall be used for guidance only.</w:t>
      </w:r>
      <w:r w:rsidRPr="006F7753">
        <w:rPr>
          <w:sz w:val="20"/>
        </w:rPr>
        <w:t xml:space="preserve"> </w:t>
      </w:r>
    </w:p>
    <w:p w:rsidR="00535B96" w:rsidRPr="006F7753" w:rsidRDefault="00535B96" w:rsidP="00E72104">
      <w:pPr>
        <w:spacing w:before="120" w:after="120"/>
        <w:jc w:val="both"/>
        <w:rPr>
          <w:b/>
          <w:sz w:val="16"/>
          <w:szCs w:val="16"/>
        </w:rPr>
      </w:pPr>
      <w:r w:rsidRPr="00DD17F8">
        <w:rPr>
          <w:b/>
          <w:color w:val="0070C0"/>
          <w:sz w:val="16"/>
          <w:szCs w:val="16"/>
        </w:rPr>
        <w:t>UPDATING SPECIFICATIONS AND STANDARDS (NAVSEA) (AUG 1994)</w:t>
      </w:r>
      <w:r w:rsidR="00E057C2" w:rsidRPr="006F7753">
        <w:rPr>
          <w:b/>
          <w:sz w:val="16"/>
          <w:szCs w:val="16"/>
        </w:rPr>
        <w:t xml:space="preserve"> [</w:t>
      </w:r>
      <w:r w:rsidR="00E057C2" w:rsidRPr="006F7753">
        <w:rPr>
          <w:i/>
          <w:sz w:val="16"/>
          <w:szCs w:val="16"/>
        </w:rPr>
        <w:t xml:space="preserve">Modified by </w:t>
      </w:r>
      <w:r w:rsidR="009510FF" w:rsidRPr="006F7753">
        <w:rPr>
          <w:i/>
          <w:sz w:val="16"/>
          <w:szCs w:val="16"/>
        </w:rPr>
        <w:t>Buyer</w:t>
      </w:r>
      <w:r w:rsidR="00E057C2" w:rsidRPr="006F7753">
        <w:rPr>
          <w:b/>
          <w:sz w:val="16"/>
          <w:szCs w:val="16"/>
        </w:rPr>
        <w:t>]</w:t>
      </w:r>
    </w:p>
    <w:p w:rsidR="00535B96" w:rsidRPr="006F7753" w:rsidRDefault="00535B96" w:rsidP="00E72104">
      <w:pPr>
        <w:pStyle w:val="ListParagraph"/>
        <w:spacing w:before="120" w:after="120"/>
        <w:ind w:left="0"/>
        <w:jc w:val="both"/>
        <w:rPr>
          <w:sz w:val="16"/>
          <w:szCs w:val="16"/>
        </w:rPr>
      </w:pPr>
      <w:r w:rsidRPr="006F7753">
        <w:rPr>
          <w:sz w:val="16"/>
          <w:szCs w:val="16"/>
        </w:rPr>
        <w:t xml:space="preserve">If, during the performance of this </w:t>
      </w:r>
      <w:r w:rsidR="00E057C2" w:rsidRPr="006F7753">
        <w:rPr>
          <w:sz w:val="16"/>
          <w:szCs w:val="16"/>
        </w:rPr>
        <w:t>C</w:t>
      </w:r>
      <w:r w:rsidRPr="006F7753">
        <w:rPr>
          <w:sz w:val="16"/>
          <w:szCs w:val="16"/>
        </w:rPr>
        <w:t xml:space="preserve">ontract, </w:t>
      </w:r>
      <w:r w:rsidR="00A5359D" w:rsidRPr="006F7753">
        <w:rPr>
          <w:sz w:val="16"/>
          <w:szCs w:val="16"/>
        </w:rPr>
        <w:t>Seller</w:t>
      </w:r>
      <w:r w:rsidRPr="006F7753">
        <w:rPr>
          <w:sz w:val="16"/>
          <w:szCs w:val="16"/>
        </w:rPr>
        <w:t xml:space="preserve"> believes that any contract contains outdated o</w:t>
      </w:r>
      <w:r w:rsidR="0064163C" w:rsidRPr="006F7753">
        <w:rPr>
          <w:sz w:val="16"/>
          <w:szCs w:val="16"/>
        </w:rPr>
        <w:t xml:space="preserve">r different versions of any </w:t>
      </w:r>
      <w:r w:rsidR="001F4A4E" w:rsidRPr="006F7753">
        <w:rPr>
          <w:sz w:val="16"/>
          <w:szCs w:val="16"/>
        </w:rPr>
        <w:t>s</w:t>
      </w:r>
      <w:r w:rsidRPr="006F7753">
        <w:rPr>
          <w:sz w:val="16"/>
          <w:szCs w:val="16"/>
        </w:rPr>
        <w:t xml:space="preserve">pecifications or standards, </w:t>
      </w:r>
      <w:r w:rsidR="00A5359D" w:rsidRPr="006F7753">
        <w:rPr>
          <w:sz w:val="16"/>
          <w:szCs w:val="16"/>
        </w:rPr>
        <w:t>Seller</w:t>
      </w:r>
      <w:r w:rsidRPr="006F7753">
        <w:rPr>
          <w:sz w:val="16"/>
          <w:szCs w:val="16"/>
        </w:rPr>
        <w:t xml:space="preserve"> may request that all of its contracts be updated to include the cur</w:t>
      </w:r>
      <w:r w:rsidR="0064163C" w:rsidRPr="006F7753">
        <w:rPr>
          <w:sz w:val="16"/>
          <w:szCs w:val="16"/>
        </w:rPr>
        <w:t xml:space="preserve">rent version of the applicable </w:t>
      </w:r>
      <w:r w:rsidR="001F4A4E" w:rsidRPr="006F7753">
        <w:rPr>
          <w:sz w:val="16"/>
          <w:szCs w:val="16"/>
        </w:rPr>
        <w:t>s</w:t>
      </w:r>
      <w:r w:rsidRPr="006F7753">
        <w:rPr>
          <w:sz w:val="16"/>
          <w:szCs w:val="16"/>
        </w:rPr>
        <w:t xml:space="preserve">pecification or standard.  Updating shall not affect the form, fit or function of any deliverable item or increase the cost/price of the item to the Government.  </w:t>
      </w:r>
      <w:r w:rsidR="00A5359D" w:rsidRPr="006F7753">
        <w:rPr>
          <w:sz w:val="16"/>
          <w:szCs w:val="16"/>
        </w:rPr>
        <w:t>Seller</w:t>
      </w:r>
      <w:r w:rsidRPr="006F7753">
        <w:rPr>
          <w:sz w:val="16"/>
          <w:szCs w:val="16"/>
        </w:rPr>
        <w:t xml:space="preserve"> should submit update requests to </w:t>
      </w:r>
      <w:r w:rsidR="009510FF" w:rsidRPr="006F7753">
        <w:rPr>
          <w:sz w:val="16"/>
          <w:szCs w:val="16"/>
        </w:rPr>
        <w:t>Buyer</w:t>
      </w:r>
      <w:r w:rsidR="00E057C2" w:rsidRPr="006F7753">
        <w:rPr>
          <w:sz w:val="16"/>
          <w:szCs w:val="16"/>
        </w:rPr>
        <w:t xml:space="preserve"> </w:t>
      </w:r>
      <w:r w:rsidRPr="006F7753">
        <w:rPr>
          <w:sz w:val="16"/>
          <w:szCs w:val="16"/>
        </w:rPr>
        <w:t xml:space="preserve">for approval.  </w:t>
      </w:r>
      <w:r w:rsidR="00A5359D" w:rsidRPr="006F7753">
        <w:rPr>
          <w:sz w:val="16"/>
          <w:szCs w:val="16"/>
        </w:rPr>
        <w:t>Seller</w:t>
      </w:r>
      <w:r w:rsidRPr="006F7753">
        <w:rPr>
          <w:sz w:val="16"/>
          <w:szCs w:val="16"/>
        </w:rPr>
        <w:t xml:space="preserve"> shall perform the contract i</w:t>
      </w:r>
      <w:r w:rsidR="0064163C" w:rsidRPr="006F7753">
        <w:rPr>
          <w:sz w:val="16"/>
          <w:szCs w:val="16"/>
        </w:rPr>
        <w:t xml:space="preserve">n accordance with the existing </w:t>
      </w:r>
      <w:r w:rsidR="001F4A4E" w:rsidRPr="006F7753">
        <w:rPr>
          <w:sz w:val="16"/>
          <w:szCs w:val="16"/>
        </w:rPr>
        <w:t>s</w:t>
      </w:r>
      <w:r w:rsidRPr="006F7753">
        <w:rPr>
          <w:sz w:val="16"/>
          <w:szCs w:val="16"/>
        </w:rPr>
        <w:t>pecifications and standards until notified of approval/disapproval by</w:t>
      </w:r>
      <w:r w:rsidR="00E057C2" w:rsidRPr="006F7753">
        <w:rPr>
          <w:sz w:val="16"/>
          <w:szCs w:val="16"/>
        </w:rPr>
        <w:t xml:space="preserve"> </w:t>
      </w:r>
      <w:r w:rsidR="009510FF" w:rsidRPr="006F7753">
        <w:rPr>
          <w:sz w:val="16"/>
          <w:szCs w:val="16"/>
        </w:rPr>
        <w:t>Buyer</w:t>
      </w:r>
      <w:r w:rsidR="0064163C" w:rsidRPr="006F7753">
        <w:rPr>
          <w:sz w:val="16"/>
          <w:szCs w:val="16"/>
        </w:rPr>
        <w:t xml:space="preserve">.  Any approved alternate </w:t>
      </w:r>
      <w:r w:rsidR="009510FF" w:rsidRPr="006F7753">
        <w:rPr>
          <w:sz w:val="16"/>
          <w:szCs w:val="16"/>
        </w:rPr>
        <w:t>s</w:t>
      </w:r>
      <w:r w:rsidRPr="006F7753">
        <w:rPr>
          <w:sz w:val="16"/>
          <w:szCs w:val="16"/>
        </w:rPr>
        <w:t>pecifications or standards</w:t>
      </w:r>
      <w:r w:rsidR="00A510FF" w:rsidRPr="006F7753">
        <w:rPr>
          <w:sz w:val="16"/>
          <w:szCs w:val="16"/>
        </w:rPr>
        <w:t xml:space="preserve"> will be incorporated into the C</w:t>
      </w:r>
      <w:r w:rsidRPr="006F7753">
        <w:rPr>
          <w:sz w:val="16"/>
          <w:szCs w:val="16"/>
        </w:rPr>
        <w:t>ontract.</w:t>
      </w:r>
    </w:p>
    <w:p w:rsidR="00535B96" w:rsidRPr="00DD17F8" w:rsidRDefault="00535B96" w:rsidP="00E72104">
      <w:pPr>
        <w:pStyle w:val="ListParagraph"/>
        <w:spacing w:before="120" w:after="120"/>
        <w:ind w:left="0"/>
        <w:jc w:val="both"/>
        <w:rPr>
          <w:b/>
          <w:color w:val="0070C0"/>
          <w:sz w:val="16"/>
          <w:szCs w:val="16"/>
        </w:rPr>
      </w:pPr>
      <w:r w:rsidRPr="00DD17F8">
        <w:rPr>
          <w:b/>
          <w:color w:val="0070C0"/>
          <w:sz w:val="16"/>
          <w:szCs w:val="16"/>
        </w:rPr>
        <w:t>NON SMOKING POLICY</w:t>
      </w:r>
    </w:p>
    <w:p w:rsidR="00CC4841" w:rsidRPr="006F7753" w:rsidRDefault="00535B96" w:rsidP="00E72104">
      <w:pPr>
        <w:pStyle w:val="ListParagraph"/>
        <w:spacing w:before="120" w:after="120"/>
        <w:ind w:left="0"/>
        <w:jc w:val="both"/>
        <w:rPr>
          <w:sz w:val="16"/>
          <w:szCs w:val="16"/>
        </w:rPr>
      </w:pPr>
      <w:r w:rsidRPr="006F7753">
        <w:rPr>
          <w:sz w:val="16"/>
          <w:szCs w:val="16"/>
        </w:rPr>
        <w:t xml:space="preserve">For bidding purposes, </w:t>
      </w:r>
      <w:r w:rsidR="00E057C2" w:rsidRPr="006F7753">
        <w:rPr>
          <w:sz w:val="16"/>
          <w:szCs w:val="16"/>
        </w:rPr>
        <w:t xml:space="preserve">Seller is </w:t>
      </w:r>
      <w:r w:rsidRPr="006F7753">
        <w:rPr>
          <w:sz w:val="16"/>
          <w:szCs w:val="16"/>
        </w:rPr>
        <w:t>advised that in light of the Navy's policy regarding smoke-free</w:t>
      </w:r>
      <w:r w:rsidR="009F14B0" w:rsidRPr="006F7753">
        <w:rPr>
          <w:sz w:val="16"/>
          <w:szCs w:val="16"/>
        </w:rPr>
        <w:t xml:space="preserve"> facilities, the entire </w:t>
      </w:r>
      <w:r w:rsidR="00636D33" w:rsidRPr="006F7753">
        <w:rPr>
          <w:sz w:val="16"/>
          <w:szCs w:val="16"/>
        </w:rPr>
        <w:t>V</w:t>
      </w:r>
      <w:r w:rsidR="009F14B0" w:rsidRPr="006F7753">
        <w:rPr>
          <w:sz w:val="16"/>
          <w:szCs w:val="16"/>
        </w:rPr>
        <w:t xml:space="preserve">essel, </w:t>
      </w:r>
      <w:r w:rsidRPr="006F7753">
        <w:rPr>
          <w:sz w:val="16"/>
          <w:szCs w:val="16"/>
        </w:rPr>
        <w:t xml:space="preserve">topside and below decks, is to be considered a </w:t>
      </w:r>
      <w:r w:rsidR="00A574A0">
        <w:rPr>
          <w:sz w:val="16"/>
          <w:szCs w:val="16"/>
        </w:rPr>
        <w:t>“</w:t>
      </w:r>
      <w:r w:rsidRPr="006F7753">
        <w:rPr>
          <w:sz w:val="16"/>
          <w:szCs w:val="16"/>
        </w:rPr>
        <w:t>No Smoking Area</w:t>
      </w:r>
      <w:r w:rsidR="00A574A0">
        <w:rPr>
          <w:sz w:val="16"/>
          <w:szCs w:val="16"/>
        </w:rPr>
        <w:t>”</w:t>
      </w:r>
      <w:r w:rsidRPr="006F7753">
        <w:rPr>
          <w:sz w:val="16"/>
          <w:szCs w:val="16"/>
        </w:rPr>
        <w:t xml:space="preserve"> unless otherwise indicated by shipboard policy.  </w:t>
      </w:r>
    </w:p>
    <w:p w:rsidR="00535B96" w:rsidRPr="006F7753" w:rsidRDefault="00535B96" w:rsidP="00E72104">
      <w:pPr>
        <w:spacing w:before="120" w:after="120"/>
        <w:jc w:val="both"/>
        <w:rPr>
          <w:b/>
          <w:sz w:val="16"/>
          <w:szCs w:val="16"/>
        </w:rPr>
      </w:pPr>
      <w:r w:rsidRPr="00DD17F8">
        <w:rPr>
          <w:b/>
          <w:snapToGrid w:val="0"/>
          <w:color w:val="0070C0"/>
          <w:sz w:val="16"/>
          <w:szCs w:val="16"/>
        </w:rPr>
        <w:t>USE/POSSESSION OF P</w:t>
      </w:r>
      <w:r w:rsidR="00F95129" w:rsidRPr="00DD17F8">
        <w:rPr>
          <w:b/>
          <w:snapToGrid w:val="0"/>
          <w:color w:val="0070C0"/>
          <w:sz w:val="16"/>
          <w:szCs w:val="16"/>
        </w:rPr>
        <w:t>ERSONAL ELECTRONIC DEVICES (PED</w:t>
      </w:r>
      <w:r w:rsidRPr="00DD17F8">
        <w:rPr>
          <w:b/>
          <w:snapToGrid w:val="0"/>
          <w:color w:val="0070C0"/>
          <w:sz w:val="16"/>
          <w:szCs w:val="16"/>
        </w:rPr>
        <w:t>S)</w:t>
      </w:r>
      <w:r w:rsidR="00D170F1" w:rsidRPr="006F7753">
        <w:rPr>
          <w:b/>
          <w:snapToGrid w:val="0"/>
          <w:sz w:val="16"/>
          <w:szCs w:val="16"/>
        </w:rPr>
        <w:t xml:space="preserve"> </w:t>
      </w:r>
      <w:r w:rsidR="00D170F1" w:rsidRPr="006F7753">
        <w:rPr>
          <w:b/>
          <w:sz w:val="16"/>
          <w:szCs w:val="16"/>
        </w:rPr>
        <w:t>[</w:t>
      </w:r>
      <w:r w:rsidR="00D170F1" w:rsidRPr="006F7753">
        <w:rPr>
          <w:i/>
          <w:sz w:val="16"/>
          <w:szCs w:val="16"/>
        </w:rPr>
        <w:t xml:space="preserve">Modified by </w:t>
      </w:r>
      <w:r w:rsidR="009510FF" w:rsidRPr="006F7753">
        <w:rPr>
          <w:i/>
          <w:sz w:val="16"/>
          <w:szCs w:val="16"/>
        </w:rPr>
        <w:t>Buyer</w:t>
      </w:r>
      <w:r w:rsidR="00D170F1" w:rsidRPr="006F7753">
        <w:rPr>
          <w:b/>
          <w:sz w:val="16"/>
          <w:szCs w:val="16"/>
        </w:rPr>
        <w:t>]</w:t>
      </w:r>
    </w:p>
    <w:p w:rsidR="00535B96" w:rsidRPr="006F7753" w:rsidRDefault="00535B96" w:rsidP="00E72104">
      <w:pPr>
        <w:spacing w:before="120" w:after="120"/>
        <w:jc w:val="both"/>
        <w:rPr>
          <w:snapToGrid w:val="0"/>
          <w:sz w:val="16"/>
          <w:szCs w:val="16"/>
        </w:rPr>
      </w:pPr>
      <w:r w:rsidRPr="006F7753">
        <w:rPr>
          <w:snapToGrid w:val="0"/>
          <w:sz w:val="16"/>
          <w:szCs w:val="16"/>
        </w:rPr>
        <w:t>The possession and use of p</w:t>
      </w:r>
      <w:r w:rsidR="00D81113" w:rsidRPr="006F7753">
        <w:rPr>
          <w:snapToGrid w:val="0"/>
          <w:sz w:val="16"/>
          <w:szCs w:val="16"/>
        </w:rPr>
        <w:t>ortable electronic devices (PED</w:t>
      </w:r>
      <w:r w:rsidRPr="006F7753">
        <w:rPr>
          <w:snapToGrid w:val="0"/>
          <w:sz w:val="16"/>
          <w:szCs w:val="16"/>
        </w:rPr>
        <w:t xml:space="preserve">s) within the confines of any </w:t>
      </w:r>
      <w:r w:rsidR="00636D33" w:rsidRPr="006F7753">
        <w:rPr>
          <w:snapToGrid w:val="0"/>
          <w:sz w:val="16"/>
          <w:szCs w:val="16"/>
        </w:rPr>
        <w:t>V</w:t>
      </w:r>
      <w:r w:rsidRPr="006F7753">
        <w:rPr>
          <w:snapToGrid w:val="0"/>
          <w:sz w:val="16"/>
          <w:szCs w:val="16"/>
        </w:rPr>
        <w:t xml:space="preserve">essel, or in </w:t>
      </w:r>
      <w:r w:rsidR="009510FF" w:rsidRPr="006F7753">
        <w:rPr>
          <w:snapToGrid w:val="0"/>
          <w:sz w:val="16"/>
          <w:szCs w:val="16"/>
        </w:rPr>
        <w:t>Buyer</w:t>
      </w:r>
      <w:r w:rsidR="00D170F1" w:rsidRPr="006F7753">
        <w:rPr>
          <w:snapToGrid w:val="0"/>
          <w:sz w:val="16"/>
          <w:szCs w:val="16"/>
        </w:rPr>
        <w:t xml:space="preserve">’s Facility, Government Facility or </w:t>
      </w:r>
      <w:r w:rsidR="00A5359D" w:rsidRPr="006F7753">
        <w:rPr>
          <w:snapToGrid w:val="0"/>
          <w:sz w:val="16"/>
          <w:szCs w:val="16"/>
        </w:rPr>
        <w:t>Seller</w:t>
      </w:r>
      <w:r w:rsidRPr="006F7753">
        <w:rPr>
          <w:snapToGrid w:val="0"/>
          <w:sz w:val="16"/>
          <w:szCs w:val="16"/>
        </w:rPr>
        <w:t xml:space="preserve">'s facility where equipment removed from the </w:t>
      </w:r>
      <w:r w:rsidR="00636D33" w:rsidRPr="006F7753">
        <w:rPr>
          <w:snapToGrid w:val="0"/>
          <w:sz w:val="16"/>
          <w:szCs w:val="16"/>
        </w:rPr>
        <w:t>V</w:t>
      </w:r>
      <w:r w:rsidRPr="006F7753">
        <w:rPr>
          <w:snapToGrid w:val="0"/>
          <w:sz w:val="16"/>
          <w:szCs w:val="16"/>
        </w:rPr>
        <w:t xml:space="preserve">essel is being worked, is strictly controlled. </w:t>
      </w:r>
      <w:r w:rsidR="00F95129" w:rsidRPr="006F7753">
        <w:rPr>
          <w:snapToGrid w:val="0"/>
          <w:sz w:val="16"/>
          <w:szCs w:val="16"/>
        </w:rPr>
        <w:t>PED</w:t>
      </w:r>
      <w:r w:rsidRPr="006F7753">
        <w:rPr>
          <w:snapToGrid w:val="0"/>
          <w:sz w:val="16"/>
          <w:szCs w:val="16"/>
        </w:rPr>
        <w:t>s include:  mobile computing devices such as pers</w:t>
      </w:r>
      <w:r w:rsidR="00F95129" w:rsidRPr="006F7753">
        <w:rPr>
          <w:snapToGrid w:val="0"/>
          <w:sz w:val="16"/>
          <w:szCs w:val="16"/>
        </w:rPr>
        <w:t>onal digital assistants (PDA</w:t>
      </w:r>
      <w:r w:rsidRPr="006F7753">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6F7753">
        <w:rPr>
          <w:snapToGrid w:val="0"/>
          <w:sz w:val="16"/>
          <w:szCs w:val="16"/>
        </w:rPr>
        <w:t>s are strictly prohibited.  PED</w:t>
      </w:r>
      <w:r w:rsidRPr="006F7753">
        <w:rPr>
          <w:snapToGrid w:val="0"/>
          <w:sz w:val="16"/>
          <w:szCs w:val="16"/>
        </w:rPr>
        <w:t>s may not be connected to any Navy-ow</w:t>
      </w:r>
      <w:r w:rsidR="00F95129" w:rsidRPr="006F7753">
        <w:rPr>
          <w:snapToGrid w:val="0"/>
          <w:sz w:val="16"/>
          <w:szCs w:val="16"/>
        </w:rPr>
        <w:t>ned or controlled network.  PED</w:t>
      </w:r>
      <w:r w:rsidRPr="006F7753">
        <w:rPr>
          <w:snapToGrid w:val="0"/>
          <w:sz w:val="16"/>
          <w:szCs w:val="16"/>
        </w:rPr>
        <w:t>s may not be used to store or process any digital information asso</w:t>
      </w:r>
      <w:r w:rsidR="00D170F1" w:rsidRPr="006F7753">
        <w:rPr>
          <w:snapToGrid w:val="0"/>
          <w:sz w:val="16"/>
          <w:szCs w:val="16"/>
        </w:rPr>
        <w:t>ciated with the conduct of the C</w:t>
      </w:r>
      <w:r w:rsidRPr="006F7753">
        <w:rPr>
          <w:snapToGrid w:val="0"/>
          <w:sz w:val="16"/>
          <w:szCs w:val="16"/>
        </w:rPr>
        <w:t>ontract without writ</w:t>
      </w:r>
      <w:r w:rsidR="00D170F1" w:rsidRPr="006F7753">
        <w:rPr>
          <w:snapToGrid w:val="0"/>
          <w:sz w:val="16"/>
          <w:szCs w:val="16"/>
        </w:rPr>
        <w:t xml:space="preserve">ten authorization from </w:t>
      </w:r>
      <w:r w:rsidR="009510FF" w:rsidRPr="006F7753">
        <w:rPr>
          <w:snapToGrid w:val="0"/>
          <w:sz w:val="16"/>
          <w:szCs w:val="16"/>
        </w:rPr>
        <w:t>Buyer</w:t>
      </w:r>
      <w:r w:rsidR="00305C81" w:rsidRPr="006F7753">
        <w:rPr>
          <w:snapToGrid w:val="0"/>
          <w:sz w:val="16"/>
          <w:szCs w:val="16"/>
        </w:rPr>
        <w:t>.</w:t>
      </w:r>
    </w:p>
    <w:p w:rsidR="00E602BD" w:rsidRPr="00E602BD" w:rsidRDefault="00E602BD" w:rsidP="00E602BD">
      <w:pPr>
        <w:autoSpaceDE w:val="0"/>
        <w:autoSpaceDN w:val="0"/>
        <w:spacing w:before="120" w:after="120"/>
        <w:jc w:val="both"/>
        <w:rPr>
          <w:b/>
          <w:color w:val="0070C0"/>
          <w:sz w:val="16"/>
          <w:szCs w:val="16"/>
          <w:u w:val="single"/>
        </w:rPr>
      </w:pPr>
      <w:bookmarkStart w:id="5" w:name="PD000317"/>
      <w:bookmarkEnd w:id="5"/>
      <w:r w:rsidRPr="00E602BD">
        <w:rPr>
          <w:b/>
          <w:color w:val="0070C0"/>
          <w:sz w:val="16"/>
          <w:szCs w:val="16"/>
          <w:u w:val="single"/>
        </w:rPr>
        <w:t>HQ C-2-0066 CONTRACTOR SAFETY AND HEALTH REQUIREMENTS FOR ACCESS TO NAVSEA/PEO SITE (NAVSEA) (MAY 2012)</w:t>
      </w:r>
    </w:p>
    <w:p w:rsidR="00E602BD" w:rsidRPr="00E602BD" w:rsidRDefault="00E900E7" w:rsidP="00E602BD">
      <w:pPr>
        <w:autoSpaceDE w:val="0"/>
        <w:autoSpaceDN w:val="0"/>
        <w:spacing w:before="120" w:after="120"/>
        <w:jc w:val="both"/>
        <w:rPr>
          <w:sz w:val="16"/>
          <w:szCs w:val="16"/>
        </w:rPr>
      </w:pPr>
      <w:r w:rsidRPr="00E900E7">
        <w:rPr>
          <w:sz w:val="16"/>
          <w:szCs w:val="16"/>
        </w:rPr>
        <w:t>(a)</w:t>
      </w:r>
      <w:r w:rsidRPr="00E900E7">
        <w:rPr>
          <w:sz w:val="16"/>
          <w:szCs w:val="16"/>
        </w:rPr>
        <w:tab/>
      </w:r>
      <w:r w:rsidR="00014265">
        <w:rPr>
          <w:sz w:val="16"/>
          <w:szCs w:val="16"/>
        </w:rPr>
        <w:t>Seller</w:t>
      </w:r>
      <w:r w:rsidRPr="00E900E7">
        <w:rPr>
          <w:sz w:val="16"/>
          <w:szCs w:val="16"/>
        </w:rPr>
        <w:t xml:space="preserve"> personnel shall comply with all </w:t>
      </w:r>
      <w:proofErr w:type="spellStart"/>
      <w:r w:rsidRPr="00E900E7">
        <w:rPr>
          <w:sz w:val="16"/>
          <w:szCs w:val="16"/>
        </w:rPr>
        <w:t>badging</w:t>
      </w:r>
      <w:proofErr w:type="spellEnd"/>
      <w:r w:rsidRPr="00E900E7">
        <w:rPr>
          <w:sz w:val="16"/>
          <w:szCs w:val="16"/>
        </w:rPr>
        <w:t xml:space="preserve"> and security procedures required to gain access to any NAVSEA/PEO site. </w:t>
      </w:r>
    </w:p>
    <w:p w:rsidR="00E602BD" w:rsidRPr="00E602BD" w:rsidRDefault="00E900E7" w:rsidP="00E602BD">
      <w:pPr>
        <w:autoSpaceDE w:val="0"/>
        <w:autoSpaceDN w:val="0"/>
        <w:spacing w:before="120" w:after="120"/>
        <w:jc w:val="both"/>
        <w:rPr>
          <w:sz w:val="16"/>
          <w:szCs w:val="16"/>
        </w:rPr>
      </w:pPr>
      <w:r w:rsidRPr="00E900E7">
        <w:rPr>
          <w:sz w:val="16"/>
          <w:szCs w:val="16"/>
        </w:rPr>
        <w:t>(b)</w:t>
      </w:r>
      <w:r w:rsidRPr="00E900E7">
        <w:rPr>
          <w:sz w:val="16"/>
          <w:szCs w:val="16"/>
        </w:rPr>
        <w:tab/>
      </w:r>
      <w:r w:rsidR="00014265">
        <w:rPr>
          <w:sz w:val="16"/>
          <w:szCs w:val="16"/>
        </w:rPr>
        <w:t>Sellers</w:t>
      </w:r>
      <w:r w:rsidRPr="00E900E7">
        <w:rPr>
          <w:sz w:val="16"/>
          <w:szCs w:val="16"/>
        </w:rPr>
        <w:t xml:space="preserve"> are required to adhere to the requirements of 29 CFR 1910, 29 CFR 1926 and applicable state and local requirements while in NAVSEA/PEO government spaces. </w:t>
      </w:r>
      <w:r w:rsidR="00014265">
        <w:rPr>
          <w:sz w:val="16"/>
          <w:szCs w:val="16"/>
        </w:rPr>
        <w:t>Sellers</w:t>
      </w:r>
      <w:r w:rsidRPr="00E900E7">
        <w:rPr>
          <w:sz w:val="16"/>
          <w:szCs w:val="16"/>
        </w:rPr>
        <w:t xml:space="preserve"> who are injured on site shall notify SEA 04RS, Safety Office, via the COR.</w:t>
      </w:r>
    </w:p>
    <w:p w:rsidR="00E602BD" w:rsidRPr="00E602BD" w:rsidRDefault="00E900E7" w:rsidP="00E602BD">
      <w:pPr>
        <w:autoSpaceDE w:val="0"/>
        <w:autoSpaceDN w:val="0"/>
        <w:spacing w:before="120" w:after="120"/>
        <w:jc w:val="both"/>
        <w:rPr>
          <w:sz w:val="16"/>
          <w:szCs w:val="16"/>
        </w:rPr>
      </w:pPr>
      <w:r w:rsidRPr="00E900E7">
        <w:rPr>
          <w:sz w:val="16"/>
          <w:szCs w:val="16"/>
        </w:rPr>
        <w:t>(c)</w:t>
      </w:r>
      <w:r w:rsidRPr="00E900E7">
        <w:rPr>
          <w:sz w:val="16"/>
          <w:szCs w:val="16"/>
        </w:rPr>
        <w:tab/>
        <w:t xml:space="preserve">NAVSEA/PEO site facilities are low to mid-rise buildings with elevators and a </w:t>
      </w:r>
      <w:r w:rsidR="00014265">
        <w:rPr>
          <w:sz w:val="16"/>
          <w:szCs w:val="16"/>
        </w:rPr>
        <w:t>Seller</w:t>
      </w:r>
      <w:r w:rsidRPr="00E900E7">
        <w:rPr>
          <w:sz w:val="16"/>
          <w:szCs w:val="16"/>
        </w:rPr>
        <w:t xml:space="preserve">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w:t>
      </w:r>
      <w:r w:rsidR="00014265">
        <w:rPr>
          <w:sz w:val="16"/>
          <w:szCs w:val="16"/>
        </w:rPr>
        <w:t>Seller</w:t>
      </w:r>
      <w:r w:rsidRPr="00E900E7">
        <w:rPr>
          <w:sz w:val="16"/>
          <w:szCs w:val="16"/>
        </w:rPr>
        <w:t xml:space="preserve"> employees will have received training from their employer on hazards associated with the areas in which they will be working and know what to do in order to protect themselves.</w:t>
      </w:r>
    </w:p>
    <w:p w:rsidR="00014265" w:rsidRPr="00014265" w:rsidRDefault="00E900E7" w:rsidP="00014265">
      <w:pPr>
        <w:autoSpaceDE w:val="0"/>
        <w:autoSpaceDN w:val="0"/>
        <w:spacing w:before="120" w:after="120"/>
        <w:jc w:val="both"/>
        <w:rPr>
          <w:color w:val="000000"/>
          <w:spacing w:val="-1"/>
          <w:sz w:val="16"/>
          <w:szCs w:val="16"/>
        </w:rPr>
      </w:pPr>
      <w:r w:rsidRPr="00E900E7">
        <w:rPr>
          <w:color w:val="000000"/>
          <w:spacing w:val="-1"/>
          <w:sz w:val="16"/>
          <w:szCs w:val="16"/>
        </w:rPr>
        <w:t xml:space="preserve">(d) </w:t>
      </w:r>
      <w:r w:rsidR="00014265">
        <w:rPr>
          <w:color w:val="000000"/>
          <w:spacing w:val="-1"/>
          <w:sz w:val="16"/>
          <w:szCs w:val="16"/>
        </w:rPr>
        <w:t>Sellers</w:t>
      </w:r>
      <w:r w:rsidRPr="00E900E7">
        <w:rPr>
          <w:color w:val="000000"/>
          <w:spacing w:val="-1"/>
          <w:sz w:val="16"/>
          <w:szCs w:val="16"/>
        </w:rPr>
        <w:t xml:space="preserve"> whose employees perform work within NAVSEA/PEO government spaces in excess of 1000 hours</w:t>
      </w:r>
      <w:r w:rsidR="00E602BD">
        <w:rPr>
          <w:color w:val="000000"/>
          <w:spacing w:val="-1"/>
          <w:sz w:val="16"/>
          <w:szCs w:val="16"/>
        </w:rPr>
        <w:t xml:space="preserve"> </w:t>
      </w:r>
      <w:r w:rsidR="00E602BD" w:rsidRPr="00E602BD">
        <w:rPr>
          <w:color w:val="000000"/>
          <w:spacing w:val="-1"/>
          <w:sz w:val="16"/>
          <w:szCs w:val="16"/>
        </w:rPr>
        <w:t>per calendar quarter during a calendar year shall submit the data elements on OSHA Form 300A, Summary of Work</w:t>
      </w:r>
      <w:r w:rsidR="00E602BD">
        <w:rPr>
          <w:color w:val="000000"/>
          <w:spacing w:val="-1"/>
          <w:sz w:val="16"/>
          <w:szCs w:val="16"/>
        </w:rPr>
        <w:t xml:space="preserve"> </w:t>
      </w:r>
      <w:r w:rsidR="00014265" w:rsidRPr="00014265">
        <w:rPr>
          <w:color w:val="000000"/>
          <w:spacing w:val="-1"/>
          <w:sz w:val="16"/>
          <w:szCs w:val="16"/>
        </w:rPr>
        <w:t>Related Injuries and Illnesses, for those employees to SEA 04RS via the Contracting Officer’s Representative by 15 January for the previous calendar year, even if no work related injuries or illnesses occurred.</w:t>
      </w:r>
    </w:p>
    <w:p w:rsidR="00E602BD" w:rsidRPr="00E602BD" w:rsidRDefault="00014265" w:rsidP="00014265">
      <w:pPr>
        <w:autoSpaceDE w:val="0"/>
        <w:autoSpaceDN w:val="0"/>
        <w:spacing w:before="120" w:after="120"/>
        <w:jc w:val="both"/>
        <w:rPr>
          <w:color w:val="000000"/>
          <w:spacing w:val="-1"/>
          <w:sz w:val="16"/>
          <w:szCs w:val="16"/>
        </w:rPr>
      </w:pPr>
      <w:r w:rsidRPr="00014265">
        <w:rPr>
          <w:color w:val="000000"/>
          <w:spacing w:val="-1"/>
          <w:sz w:val="16"/>
          <w:szCs w:val="16"/>
        </w:rPr>
        <w:t xml:space="preserve">(e) Any </w:t>
      </w:r>
      <w:r>
        <w:rPr>
          <w:color w:val="000000"/>
          <w:spacing w:val="-1"/>
          <w:sz w:val="16"/>
          <w:szCs w:val="16"/>
        </w:rPr>
        <w:t>Seller</w:t>
      </w:r>
      <w:r w:rsidRPr="00014265">
        <w:rPr>
          <w:color w:val="000000"/>
          <w:spacing w:val="-1"/>
          <w:sz w:val="16"/>
          <w:szCs w:val="16"/>
        </w:rPr>
        <w:t xml:space="preserve"> employee exhibiting unsafe behavior may be removed from the NAVSEA/PEO site. Such removal shall not relieve the </w:t>
      </w:r>
      <w:r>
        <w:rPr>
          <w:color w:val="000000"/>
          <w:spacing w:val="-1"/>
          <w:sz w:val="16"/>
          <w:szCs w:val="16"/>
        </w:rPr>
        <w:t>Seller</w:t>
      </w:r>
      <w:r w:rsidRPr="00014265">
        <w:rPr>
          <w:color w:val="000000"/>
          <w:spacing w:val="-1"/>
          <w:sz w:val="16"/>
          <w:szCs w:val="16"/>
        </w:rPr>
        <w:t xml:space="preserve"> from meeting its contractual obligations and shall not be considered an excusable delay as defined in FAR 52.249-14.</w:t>
      </w:r>
    </w:p>
    <w:p w:rsidR="008F43CC" w:rsidRPr="00DD17F8" w:rsidRDefault="00E900E7" w:rsidP="00E72104">
      <w:pPr>
        <w:autoSpaceDE w:val="0"/>
        <w:autoSpaceDN w:val="0"/>
        <w:spacing w:before="120" w:after="120"/>
        <w:jc w:val="both"/>
        <w:rPr>
          <w:b/>
          <w:color w:val="0070C0"/>
          <w:sz w:val="16"/>
          <w:szCs w:val="16"/>
        </w:rPr>
      </w:pPr>
      <w:r>
        <w:rPr>
          <w:b/>
          <w:color w:val="0070C0"/>
          <w:sz w:val="16"/>
          <w:szCs w:val="16"/>
          <w:u w:val="single"/>
        </w:rPr>
        <w:t xml:space="preserve">Section D </w:t>
      </w:r>
      <w:r w:rsidR="00267483" w:rsidRPr="00DD17F8">
        <w:rPr>
          <w:b/>
          <w:color w:val="0070C0"/>
          <w:sz w:val="16"/>
          <w:szCs w:val="16"/>
          <w:u w:val="single"/>
        </w:rPr>
        <w:t>- Packaging and Marking</w:t>
      </w:r>
      <w:r w:rsidR="008144CB" w:rsidRPr="00DD17F8">
        <w:rPr>
          <w:b/>
          <w:color w:val="0070C0"/>
          <w:sz w:val="16"/>
          <w:szCs w:val="16"/>
          <w:u w:val="single"/>
        </w:rPr>
        <w:t xml:space="preserve"> </w:t>
      </w:r>
    </w:p>
    <w:p w:rsidR="00F07BEC" w:rsidRPr="006F7753" w:rsidRDefault="00F07BEC" w:rsidP="00E72104">
      <w:pPr>
        <w:pStyle w:val="BodyText"/>
        <w:spacing w:before="120" w:after="120"/>
        <w:jc w:val="both"/>
        <w:rPr>
          <w:b w:val="0"/>
          <w:i w:val="0"/>
          <w:sz w:val="16"/>
          <w:szCs w:val="16"/>
        </w:rPr>
      </w:pPr>
      <w:r w:rsidRPr="006F7753">
        <w:rPr>
          <w:b w:val="0"/>
          <w:i w:val="0"/>
          <w:sz w:val="16"/>
          <w:szCs w:val="16"/>
        </w:rPr>
        <w:t xml:space="preserve">Data to be delivered by Integrated Digital Environment (IDE) or other electronic media shall be as specified in the </w:t>
      </w:r>
      <w:r w:rsidR="00BA44AD" w:rsidRPr="006F7753">
        <w:rPr>
          <w:b w:val="0"/>
          <w:i w:val="0"/>
          <w:sz w:val="16"/>
          <w:szCs w:val="16"/>
        </w:rPr>
        <w:t>C</w:t>
      </w:r>
      <w:r w:rsidRPr="006F7753">
        <w:rPr>
          <w:b w:val="0"/>
          <w:i w:val="0"/>
          <w:sz w:val="16"/>
          <w:szCs w:val="16"/>
        </w:rPr>
        <w:t>ontract.</w:t>
      </w:r>
      <w:r w:rsidR="00BA44AD" w:rsidRPr="006F7753">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Pr>
          <w:b w:val="0"/>
          <w:i w:val="0"/>
          <w:sz w:val="16"/>
          <w:szCs w:val="16"/>
        </w:rPr>
        <w:t> </w:t>
      </w:r>
      <w:r w:rsidR="00BA44AD" w:rsidRPr="006F7753">
        <w:rPr>
          <w:b w:val="0"/>
          <w:i w:val="0"/>
          <w:sz w:val="16"/>
          <w:szCs w:val="16"/>
        </w:rPr>
        <w:t>28</w:t>
      </w:r>
      <w:r w:rsidR="00F5367E">
        <w:rPr>
          <w:b w:val="0"/>
          <w:i w:val="0"/>
          <w:sz w:val="16"/>
          <w:szCs w:val="16"/>
        </w:rPr>
        <w:t> </w:t>
      </w:r>
      <w:r w:rsidR="00BA44AD" w:rsidRPr="006F7753">
        <w:rPr>
          <w:b w:val="0"/>
          <w:i w:val="0"/>
          <w:sz w:val="16"/>
          <w:szCs w:val="16"/>
        </w:rPr>
        <w:t>February 2006</w:t>
      </w:r>
      <w:r w:rsidR="004B7E09">
        <w:rPr>
          <w:b w:val="0"/>
          <w:i w:val="0"/>
          <w:sz w:val="16"/>
          <w:szCs w:val="16"/>
        </w:rPr>
        <w:t xml:space="preserve"> with Change 2 dated 18 May 2016</w:t>
      </w:r>
      <w:r w:rsidR="00BA44AD" w:rsidRPr="006F7753">
        <w:rPr>
          <w:b w:val="0"/>
          <w:i w:val="0"/>
          <w:sz w:val="16"/>
          <w:szCs w:val="16"/>
        </w:rPr>
        <w:t>.</w:t>
      </w:r>
    </w:p>
    <w:p w:rsidR="00CD7496" w:rsidRDefault="00E900E7" w:rsidP="004447D3">
      <w:pPr>
        <w:keepNext/>
        <w:widowControl/>
        <w:spacing w:before="120" w:after="120"/>
        <w:textAlignment w:val="baseline"/>
        <w:rPr>
          <w:b/>
          <w:color w:val="0070C0"/>
          <w:spacing w:val="-3"/>
          <w:sz w:val="16"/>
          <w:szCs w:val="16"/>
        </w:rPr>
      </w:pPr>
      <w:r w:rsidRPr="00E900E7">
        <w:rPr>
          <w:b/>
          <w:color w:val="0070C0"/>
          <w:spacing w:val="-3"/>
          <w:sz w:val="16"/>
          <w:szCs w:val="16"/>
        </w:rPr>
        <w:t>HQ D-2-0007 MARKING AND PACKING LIST(S) - ALTERNATE I (NAVSEA) (APR 2015)</w:t>
      </w:r>
    </w:p>
    <w:p w:rsidR="00CD7496" w:rsidRDefault="00E900E7" w:rsidP="002F11E6">
      <w:pPr>
        <w:widowControl/>
        <w:numPr>
          <w:ilvl w:val="0"/>
          <w:numId w:val="12"/>
        </w:numPr>
        <w:spacing w:before="120"/>
        <w:ind w:left="0" w:right="216"/>
        <w:textAlignment w:val="baseline"/>
        <w:rPr>
          <w:color w:val="000000"/>
          <w:sz w:val="16"/>
          <w:szCs w:val="16"/>
          <w:u w:val="single"/>
        </w:rPr>
      </w:pPr>
      <w:r w:rsidRPr="00E900E7">
        <w:rPr>
          <w:color w:val="000000"/>
          <w:sz w:val="16"/>
          <w:szCs w:val="16"/>
          <w:u w:val="single"/>
        </w:rPr>
        <w:t>Marking.</w:t>
      </w:r>
      <w:r w:rsidRPr="00E900E7">
        <w:rPr>
          <w:color w:val="000000"/>
          <w:sz w:val="16"/>
          <w:szCs w:val="16"/>
        </w:rPr>
        <w:t xml:space="preserve"> Shipments, shipping containers and palletized unit loads shall be marked in accordance with MIL-STD-129R dated 18 February 2014.</w:t>
      </w:r>
    </w:p>
    <w:p w:rsidR="00CD7496" w:rsidRDefault="00DF3627">
      <w:pPr>
        <w:tabs>
          <w:tab w:val="left" w:pos="360"/>
        </w:tabs>
        <w:spacing w:before="120"/>
        <w:ind w:firstLine="14"/>
        <w:jc w:val="both"/>
        <w:textAlignment w:val="baseline"/>
        <w:rPr>
          <w:color w:val="000000"/>
          <w:sz w:val="16"/>
          <w:szCs w:val="16"/>
        </w:rPr>
      </w:pPr>
      <w:r>
        <w:rPr>
          <w:color w:val="000000"/>
          <w:spacing w:val="-3"/>
          <w:sz w:val="16"/>
          <w:szCs w:val="16"/>
          <w:u w:val="single"/>
        </w:rPr>
        <w:t>(b)</w:t>
      </w:r>
      <w:r>
        <w:rPr>
          <w:color w:val="000000"/>
          <w:spacing w:val="-3"/>
          <w:sz w:val="16"/>
          <w:szCs w:val="16"/>
          <w:u w:val="single"/>
        </w:rPr>
        <w:tab/>
      </w:r>
      <w:r w:rsidR="00E900E7" w:rsidRPr="00E900E7">
        <w:rPr>
          <w:color w:val="000000"/>
          <w:spacing w:val="-3"/>
          <w:sz w:val="16"/>
          <w:szCs w:val="16"/>
          <w:u w:val="single"/>
        </w:rPr>
        <w:t>Packing List(s).</w:t>
      </w:r>
      <w:r w:rsidR="00E900E7" w:rsidRPr="00E900E7">
        <w:rPr>
          <w:color w:val="000000"/>
          <w:spacing w:val="-3"/>
          <w:sz w:val="16"/>
          <w:szCs w:val="16"/>
        </w:rPr>
        <w:t xml:space="preserve"> A packing list (DD Form 250 Material Inspection and Receiving Report may be used) identifying the contents of each shipment, shipping container or palletized unit load shall be provided by the Seller with each shipment in accordance with the above cited MIL-STD. When a </w:t>
      </w:r>
      <w:r w:rsidR="00E900E7" w:rsidRPr="00E900E7">
        <w:rPr>
          <w:color w:val="000000"/>
          <w:spacing w:val="-3"/>
          <w:sz w:val="16"/>
          <w:szCs w:val="16"/>
        </w:rPr>
        <w:lastRenderedPageBreak/>
        <w:t>contract line item identified under a single stock number includes an assortment of related items such as kit or set components, detached parts or accessories, installation hardware or material, the packing list(s) shall identify the assorted items.</w:t>
      </w:r>
      <w:r w:rsidR="00E900E7" w:rsidRPr="00E900E7">
        <w:rPr>
          <w:color w:val="000000"/>
          <w:sz w:val="16"/>
          <w:szCs w:val="16"/>
        </w:rPr>
        <w:t xml:space="preserve"> Where DD Form 1348-1 or DD Form 1348-1A is applicable and an assortment of related items is included in the shipping container, a packing list identifying the contents shall be furnished.</w:t>
      </w:r>
    </w:p>
    <w:p w:rsidR="00CD7496" w:rsidRDefault="00E900E7" w:rsidP="002F11E6">
      <w:pPr>
        <w:widowControl/>
        <w:numPr>
          <w:ilvl w:val="0"/>
          <w:numId w:val="13"/>
        </w:numPr>
        <w:tabs>
          <w:tab w:val="left" w:pos="360"/>
        </w:tabs>
        <w:spacing w:before="120"/>
        <w:ind w:left="0"/>
        <w:jc w:val="both"/>
        <w:textAlignment w:val="baseline"/>
        <w:rPr>
          <w:color w:val="000000"/>
          <w:sz w:val="16"/>
          <w:szCs w:val="16"/>
          <w:u w:val="single"/>
        </w:rPr>
      </w:pPr>
      <w:r w:rsidRPr="00E900E7">
        <w:rPr>
          <w:color w:val="000000"/>
          <w:sz w:val="16"/>
          <w:szCs w:val="16"/>
          <w:u w:val="single"/>
        </w:rPr>
        <w:t>Master Packing List.</w:t>
      </w:r>
      <w:r w:rsidRPr="00E900E7">
        <w:rPr>
          <w:color w:val="000000"/>
          <w:sz w:val="16"/>
          <w:szCs w:val="16"/>
        </w:rPr>
        <w:t xml:space="preserve">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p>
    <w:p w:rsidR="00CD7496" w:rsidRDefault="00DF3627">
      <w:pPr>
        <w:keepNext/>
        <w:widowControl/>
        <w:tabs>
          <w:tab w:val="left" w:pos="360"/>
        </w:tabs>
        <w:autoSpaceDE w:val="0"/>
        <w:autoSpaceDN w:val="0"/>
        <w:spacing w:before="120" w:after="120"/>
        <w:jc w:val="both"/>
        <w:rPr>
          <w:color w:val="000000"/>
          <w:sz w:val="16"/>
          <w:szCs w:val="16"/>
        </w:rPr>
      </w:pPr>
      <w:r>
        <w:rPr>
          <w:color w:val="000000"/>
          <w:sz w:val="16"/>
          <w:szCs w:val="16"/>
          <w:u w:val="single"/>
        </w:rPr>
        <w:t>(d)</w:t>
      </w:r>
      <w:r>
        <w:rPr>
          <w:color w:val="000000"/>
          <w:sz w:val="16"/>
          <w:szCs w:val="16"/>
          <w:u w:val="single"/>
        </w:rPr>
        <w:tab/>
      </w:r>
      <w:r w:rsidR="00E900E7" w:rsidRPr="00E900E7">
        <w:rPr>
          <w:color w:val="000000"/>
          <w:sz w:val="16"/>
          <w:szCs w:val="16"/>
          <w:u w:val="single"/>
        </w:rPr>
        <w:t>Part Identification.</w:t>
      </w:r>
      <w:r w:rsidR="00E900E7" w:rsidRPr="00E900E7">
        <w:rPr>
          <w:color w:val="000000"/>
          <w:sz w:val="16"/>
          <w:szCs w:val="16"/>
        </w:rPr>
        <w:t xml:space="preserve"> All items within the </w:t>
      </w:r>
      <w:proofErr w:type="gramStart"/>
      <w:r w:rsidR="00E900E7" w:rsidRPr="00E900E7">
        <w:rPr>
          <w:color w:val="000000"/>
          <w:sz w:val="16"/>
          <w:szCs w:val="16"/>
        </w:rPr>
        <w:t>kit,</w:t>
      </w:r>
      <w:proofErr w:type="gramEnd"/>
      <w:r w:rsidR="00E900E7" w:rsidRPr="00E900E7">
        <w:rPr>
          <w:color w:val="000000"/>
          <w:sz w:val="16"/>
          <w:szCs w:val="16"/>
        </w:rPr>
        <w:t xml:space="preserve"> set, installation hardware or material shall be suitably segregated and identified within the unit pack(s) or shipping container by part number and/or national stock number. Refer to the above cited MIL-STD for marking of assorted (related-unrelated) items.</w:t>
      </w:r>
    </w:p>
    <w:p w:rsidR="005C2E3C" w:rsidRPr="006F7753" w:rsidRDefault="00C551E4" w:rsidP="00E72104">
      <w:pPr>
        <w:keepNext/>
        <w:widowControl/>
        <w:autoSpaceDE w:val="0"/>
        <w:autoSpaceDN w:val="0"/>
        <w:spacing w:before="120" w:after="120"/>
        <w:rPr>
          <w:sz w:val="16"/>
          <w:szCs w:val="16"/>
        </w:rPr>
      </w:pPr>
      <w:r w:rsidRPr="006F7753">
        <w:rPr>
          <w:b/>
          <w:color w:val="0070C0"/>
          <w:sz w:val="16"/>
          <w:szCs w:val="16"/>
          <w:u w:val="single"/>
        </w:rPr>
        <w:t>S</w:t>
      </w:r>
      <w:r w:rsidR="005C2E3C" w:rsidRPr="006F7753">
        <w:rPr>
          <w:b/>
          <w:color w:val="0070C0"/>
          <w:sz w:val="16"/>
          <w:szCs w:val="16"/>
          <w:u w:val="single"/>
        </w:rPr>
        <w:t>ection E - Inspection and Acceptance</w:t>
      </w:r>
      <w:r w:rsidR="00E70A9C" w:rsidRPr="006F7753">
        <w:rPr>
          <w:b/>
          <w:color w:val="0070C0"/>
          <w:sz w:val="16"/>
          <w:szCs w:val="16"/>
        </w:rPr>
        <w:t xml:space="preserve"> </w:t>
      </w:r>
      <w:r w:rsidR="00E70A9C" w:rsidRPr="006F7753">
        <w:rPr>
          <w:sz w:val="16"/>
          <w:szCs w:val="16"/>
        </w:rPr>
        <w:t>[</w:t>
      </w:r>
      <w:r w:rsidR="00E70A9C" w:rsidRPr="006F7753">
        <w:rPr>
          <w:i/>
          <w:sz w:val="16"/>
          <w:szCs w:val="16"/>
        </w:rPr>
        <w:t xml:space="preserve">Modified by </w:t>
      </w:r>
      <w:r w:rsidR="009510FF" w:rsidRPr="006F7753">
        <w:rPr>
          <w:i/>
          <w:sz w:val="16"/>
          <w:szCs w:val="16"/>
        </w:rPr>
        <w:t>Buyer</w:t>
      </w:r>
      <w:r w:rsidR="00E70A9C" w:rsidRPr="006F7753">
        <w:rPr>
          <w:sz w:val="16"/>
          <w:szCs w:val="16"/>
        </w:rPr>
        <w:t>]</w:t>
      </w:r>
    </w:p>
    <w:p w:rsidR="00C551E4" w:rsidRPr="00DD17F8" w:rsidRDefault="00C551E4" w:rsidP="00E72104">
      <w:pPr>
        <w:autoSpaceDE w:val="0"/>
        <w:autoSpaceDN w:val="0"/>
        <w:adjustRightInd w:val="0"/>
        <w:spacing w:before="120" w:after="120"/>
        <w:jc w:val="both"/>
        <w:rPr>
          <w:rFonts w:ascii="Times New Roman Bold" w:hAnsi="Times New Roman Bold" w:cs="Times New Roman Bold"/>
          <w:color w:val="0070C0"/>
          <w:sz w:val="16"/>
          <w:szCs w:val="16"/>
        </w:rPr>
      </w:pPr>
      <w:r w:rsidRPr="00DD17F8">
        <w:rPr>
          <w:rFonts w:ascii="Times New Roman Bold" w:hAnsi="Times New Roman Bold" w:cs="Times New Roman Bold"/>
          <w:color w:val="0070C0"/>
          <w:sz w:val="16"/>
          <w:szCs w:val="16"/>
        </w:rPr>
        <w:t xml:space="preserve">52.252-2 CLAUSES INCORPORATED BY REFERENCE (FEB 1998) </w:t>
      </w:r>
    </w:p>
    <w:tbl>
      <w:tblPr>
        <w:tblStyle w:val="TableGrid"/>
        <w:tblW w:w="0" w:type="auto"/>
        <w:tblInd w:w="198" w:type="dxa"/>
        <w:tblLook w:val="04A0"/>
      </w:tblPr>
      <w:tblGrid>
        <w:gridCol w:w="1170"/>
        <w:gridCol w:w="8010"/>
      </w:tblGrid>
      <w:tr w:rsidR="00C551E4" w:rsidRPr="006F7753">
        <w:tc>
          <w:tcPr>
            <w:tcW w:w="1170"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52.246-2  </w:t>
            </w:r>
          </w:p>
        </w:tc>
        <w:tc>
          <w:tcPr>
            <w:tcW w:w="8010"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INSPECTION OF SUPPLIES - FIXED </w:t>
            </w:r>
            <w:r w:rsidR="006E41A9" w:rsidRPr="006F7753">
              <w:rPr>
                <w:rFonts w:ascii="Times New Roman" w:hAnsi="Times New Roman"/>
                <w:color w:val="000000"/>
                <w:sz w:val="16"/>
                <w:szCs w:val="16"/>
              </w:rPr>
              <w:t xml:space="preserve">PRICE (AUG1996) </w:t>
            </w:r>
          </w:p>
        </w:tc>
      </w:tr>
      <w:tr w:rsidR="003461CF" w:rsidRPr="003461CF">
        <w:tc>
          <w:tcPr>
            <w:tcW w:w="1170" w:type="dxa"/>
            <w:vAlign w:val="center"/>
          </w:tcPr>
          <w:p w:rsidR="003461CF" w:rsidRPr="003461CF" w:rsidRDefault="003461CF" w:rsidP="003461CF">
            <w:pPr>
              <w:spacing w:after="46" w:line="228" w:lineRule="exact"/>
              <w:jc w:val="both"/>
              <w:textAlignment w:val="baseline"/>
              <w:rPr>
                <w:rFonts w:ascii="Times New Roman" w:eastAsia="Times New Roman" w:hAnsi="Times New Roman" w:cs="Times New Roman"/>
                <w:color w:val="000000"/>
                <w:sz w:val="16"/>
                <w:szCs w:val="16"/>
              </w:rPr>
            </w:pPr>
            <w:r w:rsidRPr="003461CF">
              <w:rPr>
                <w:rFonts w:ascii="Times New Roman" w:eastAsia="Times New Roman" w:hAnsi="Times New Roman" w:cs="Times New Roman"/>
                <w:color w:val="000000"/>
                <w:sz w:val="16"/>
                <w:szCs w:val="16"/>
              </w:rPr>
              <w:t>52.246-16</w:t>
            </w:r>
          </w:p>
        </w:tc>
        <w:tc>
          <w:tcPr>
            <w:tcW w:w="8010" w:type="dxa"/>
            <w:vAlign w:val="center"/>
          </w:tcPr>
          <w:p w:rsidR="003461CF" w:rsidRPr="003461CF" w:rsidRDefault="003461CF" w:rsidP="003461CF">
            <w:pPr>
              <w:spacing w:after="46" w:line="228" w:lineRule="exact"/>
              <w:textAlignment w:val="baseline"/>
              <w:rPr>
                <w:rFonts w:ascii="Times New Roman" w:eastAsia="Times New Roman" w:hAnsi="Times New Roman" w:cs="Times New Roman"/>
                <w:color w:val="000000"/>
                <w:sz w:val="16"/>
                <w:szCs w:val="16"/>
              </w:rPr>
            </w:pPr>
            <w:r w:rsidRPr="003461CF">
              <w:rPr>
                <w:rFonts w:ascii="Times New Roman" w:eastAsia="Times New Roman" w:hAnsi="Times New Roman" w:cs="Times New Roman"/>
                <w:color w:val="000000"/>
                <w:sz w:val="16"/>
                <w:szCs w:val="16"/>
              </w:rPr>
              <w:t>RESPONSIBILITY FOR SUPPLIES</w:t>
            </w:r>
            <w:r>
              <w:rPr>
                <w:rFonts w:ascii="Times New Roman" w:eastAsia="Times New Roman" w:hAnsi="Times New Roman" w:cs="Times New Roman"/>
                <w:color w:val="000000"/>
                <w:sz w:val="16"/>
                <w:szCs w:val="16"/>
              </w:rPr>
              <w:t xml:space="preserve"> (APR 1984)</w:t>
            </w:r>
          </w:p>
        </w:tc>
      </w:tr>
    </w:tbl>
    <w:p w:rsidR="00FA10D7" w:rsidRPr="00DD17F8" w:rsidRDefault="005C2E3C" w:rsidP="004447D3">
      <w:pPr>
        <w:keepNext/>
        <w:keepLines/>
        <w:widowControl/>
        <w:autoSpaceDE w:val="0"/>
        <w:autoSpaceDN w:val="0"/>
        <w:spacing w:before="120" w:after="120"/>
        <w:jc w:val="both"/>
        <w:rPr>
          <w:color w:val="0070C0"/>
          <w:sz w:val="16"/>
          <w:szCs w:val="16"/>
          <w:u w:val="single"/>
        </w:rPr>
      </w:pPr>
      <w:r w:rsidRPr="00DD17F8">
        <w:rPr>
          <w:b/>
          <w:color w:val="0070C0"/>
          <w:sz w:val="16"/>
          <w:szCs w:val="16"/>
          <w:u w:val="single"/>
        </w:rPr>
        <w:t>Section F - Deliveries or Performance</w:t>
      </w:r>
    </w:p>
    <w:p w:rsidR="00F07BEC" w:rsidRPr="006F7753" w:rsidRDefault="00F07BEC" w:rsidP="004447D3">
      <w:pPr>
        <w:pStyle w:val="BodyText"/>
        <w:keepNext/>
        <w:keepLines/>
        <w:widowControl/>
        <w:spacing w:before="120" w:after="120"/>
        <w:rPr>
          <w:b w:val="0"/>
          <w:i w:val="0"/>
          <w:sz w:val="16"/>
          <w:szCs w:val="16"/>
        </w:rPr>
      </w:pPr>
      <w:r w:rsidRPr="006F7753">
        <w:rPr>
          <w:b w:val="0"/>
          <w:i w:val="0"/>
          <w:sz w:val="16"/>
          <w:szCs w:val="16"/>
          <w:u w:val="single" w:color="000000"/>
        </w:rPr>
        <w:t>PLACE OF PERFORMANCE</w:t>
      </w:r>
    </w:p>
    <w:p w:rsidR="00F07BEC" w:rsidRPr="006F7753" w:rsidRDefault="00CC4118" w:rsidP="004447D3">
      <w:pPr>
        <w:pStyle w:val="BodyText"/>
        <w:keepNext/>
        <w:keepLines/>
        <w:widowControl/>
        <w:spacing w:before="120" w:after="120"/>
        <w:rPr>
          <w:b w:val="0"/>
          <w:i w:val="0"/>
          <w:sz w:val="16"/>
          <w:szCs w:val="16"/>
        </w:rPr>
      </w:pPr>
      <w:r>
        <w:rPr>
          <w:b w:val="0"/>
          <w:i w:val="0"/>
          <w:sz w:val="16"/>
          <w:szCs w:val="16"/>
        </w:rPr>
        <w:t xml:space="preserve">All </w:t>
      </w:r>
      <w:r w:rsidR="00F07BEC" w:rsidRPr="006F7753">
        <w:rPr>
          <w:b w:val="0"/>
          <w:i w:val="0"/>
          <w:sz w:val="16"/>
          <w:szCs w:val="16"/>
        </w:rPr>
        <w:t xml:space="preserve">Work under this </w:t>
      </w:r>
      <w:r w:rsidR="00A510FF" w:rsidRPr="006F7753">
        <w:rPr>
          <w:b w:val="0"/>
          <w:i w:val="0"/>
          <w:sz w:val="16"/>
          <w:szCs w:val="16"/>
        </w:rPr>
        <w:t>Contract</w:t>
      </w:r>
      <w:r w:rsidR="00F07BEC" w:rsidRPr="006F7753">
        <w:rPr>
          <w:b w:val="0"/>
          <w:i w:val="0"/>
          <w:sz w:val="16"/>
          <w:szCs w:val="16"/>
        </w:rPr>
        <w:t xml:space="preserve"> shall be performed in the ships’ homeport, visiting San Diego, CA, at the </w:t>
      </w:r>
      <w:r w:rsidR="00C07A93" w:rsidRPr="006F7753">
        <w:rPr>
          <w:b w:val="0"/>
          <w:i w:val="0"/>
          <w:sz w:val="16"/>
          <w:szCs w:val="16"/>
        </w:rPr>
        <w:t>F</w:t>
      </w:r>
      <w:r w:rsidR="00F07BEC" w:rsidRPr="006F7753">
        <w:rPr>
          <w:b w:val="0"/>
          <w:i w:val="0"/>
          <w:sz w:val="16"/>
          <w:szCs w:val="16"/>
        </w:rPr>
        <w:t xml:space="preserve">acility identified below or as </w:t>
      </w:r>
      <w:r w:rsidR="00E70A9C" w:rsidRPr="006F7753">
        <w:rPr>
          <w:b w:val="0"/>
          <w:i w:val="0"/>
          <w:sz w:val="16"/>
          <w:szCs w:val="16"/>
        </w:rPr>
        <w:t xml:space="preserve">NASSCO or </w:t>
      </w:r>
      <w:r w:rsidR="00F07BEC" w:rsidRPr="006F7753">
        <w:rPr>
          <w:b w:val="0"/>
          <w:i w:val="0"/>
          <w:sz w:val="16"/>
          <w:szCs w:val="16"/>
        </w:rPr>
        <w:t xml:space="preserve">the </w:t>
      </w:r>
      <w:r w:rsidR="00FD3AF5" w:rsidRPr="006F7753">
        <w:rPr>
          <w:b w:val="0"/>
          <w:i w:val="0"/>
          <w:sz w:val="16"/>
          <w:szCs w:val="16"/>
        </w:rPr>
        <w:t xml:space="preserve">Government’s </w:t>
      </w:r>
      <w:r w:rsidR="00F07BEC" w:rsidRPr="006F7753">
        <w:rPr>
          <w:b w:val="0"/>
          <w:i w:val="0"/>
          <w:sz w:val="16"/>
          <w:szCs w:val="16"/>
        </w:rPr>
        <w:t>ACO shall direct:</w:t>
      </w:r>
    </w:p>
    <w:p w:rsidR="00F94425" w:rsidRPr="004447D3" w:rsidRDefault="00DD5391" w:rsidP="004447D3">
      <w:pPr>
        <w:pStyle w:val="BodyText"/>
        <w:keepNext/>
        <w:keepLines/>
        <w:widowControl/>
        <w:rPr>
          <w:i w:val="0"/>
          <w:sz w:val="16"/>
          <w:szCs w:val="16"/>
          <w:u w:val="single"/>
        </w:rPr>
      </w:pPr>
      <w:proofErr w:type="gramStart"/>
      <w:r w:rsidRPr="004447D3">
        <w:rPr>
          <w:i w:val="0"/>
          <w:sz w:val="16"/>
          <w:szCs w:val="16"/>
          <w:u w:val="single"/>
        </w:rPr>
        <w:t>National Steel and Shipbuilding Company (NASSCO)</w:t>
      </w:r>
      <w:r w:rsidR="004447D3" w:rsidRPr="004447D3">
        <w:rPr>
          <w:i w:val="0"/>
          <w:sz w:val="16"/>
          <w:szCs w:val="16"/>
          <w:u w:val="single"/>
        </w:rPr>
        <w:t xml:space="preserve">, </w:t>
      </w:r>
      <w:r w:rsidRPr="004447D3">
        <w:rPr>
          <w:i w:val="0"/>
          <w:sz w:val="16"/>
          <w:szCs w:val="16"/>
          <w:u w:val="single"/>
        </w:rPr>
        <w:t>2798 East Harbor Drive</w:t>
      </w:r>
      <w:r w:rsidR="004447D3" w:rsidRPr="004447D3">
        <w:rPr>
          <w:i w:val="0"/>
          <w:sz w:val="16"/>
          <w:szCs w:val="16"/>
          <w:u w:val="single"/>
        </w:rPr>
        <w:t xml:space="preserve">, </w:t>
      </w:r>
      <w:r w:rsidRPr="004447D3">
        <w:rPr>
          <w:i w:val="0"/>
          <w:sz w:val="16"/>
          <w:szCs w:val="16"/>
          <w:u w:val="single"/>
        </w:rPr>
        <w:t>San Diego, CA  92113-3650</w:t>
      </w:r>
      <w:r w:rsidR="004447D3" w:rsidRPr="004447D3">
        <w:rPr>
          <w:i w:val="0"/>
          <w:sz w:val="16"/>
          <w:szCs w:val="16"/>
          <w:u w:val="single"/>
        </w:rPr>
        <w:t>.</w:t>
      </w:r>
      <w:proofErr w:type="gramEnd"/>
    </w:p>
    <w:p w:rsidR="00C551E4" w:rsidRPr="00DD17F8" w:rsidRDefault="00C551E4" w:rsidP="004E29DC">
      <w:pPr>
        <w:keepNext/>
        <w:widowControl/>
        <w:autoSpaceDE w:val="0"/>
        <w:autoSpaceDN w:val="0"/>
        <w:adjustRightInd w:val="0"/>
        <w:spacing w:before="120" w:after="120"/>
        <w:jc w:val="both"/>
        <w:rPr>
          <w:b/>
          <w:color w:val="0070C0"/>
          <w:sz w:val="16"/>
          <w:szCs w:val="16"/>
        </w:rPr>
      </w:pPr>
      <w:r w:rsidRPr="00DD17F8">
        <w:rPr>
          <w:b/>
          <w:color w:val="0070C0"/>
          <w:sz w:val="16"/>
          <w:szCs w:val="16"/>
        </w:rPr>
        <w:t xml:space="preserve">CLAUSES INCORPORATED BY REFERENCE </w:t>
      </w:r>
    </w:p>
    <w:tbl>
      <w:tblPr>
        <w:tblStyle w:val="TableGrid"/>
        <w:tblW w:w="0" w:type="auto"/>
        <w:tblInd w:w="828" w:type="dxa"/>
        <w:tblLook w:val="04A0"/>
      </w:tblPr>
      <w:tblGrid>
        <w:gridCol w:w="1440"/>
        <w:gridCol w:w="6930"/>
      </w:tblGrid>
      <w:tr w:rsidR="00C551E4" w:rsidRPr="006F7753">
        <w:tc>
          <w:tcPr>
            <w:tcW w:w="1440" w:type="dxa"/>
          </w:tcPr>
          <w:p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52.242-15</w:t>
            </w:r>
          </w:p>
        </w:tc>
        <w:tc>
          <w:tcPr>
            <w:tcW w:w="6930" w:type="dxa"/>
          </w:tcPr>
          <w:p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STOP-WORK ORDER (AUG 1989)</w:t>
            </w:r>
            <w:r w:rsidR="00993321" w:rsidRPr="006F7753">
              <w:rPr>
                <w:rFonts w:ascii="Times New Roman" w:hAnsi="Times New Roman"/>
                <w:color w:val="000000"/>
                <w:sz w:val="16"/>
                <w:szCs w:val="16"/>
              </w:rPr>
              <w:t xml:space="preserve"> (Applicable only if Stop Work order initiated by the Government</w:t>
            </w:r>
            <w:r w:rsidR="00993321" w:rsidRPr="006F7753">
              <w:rPr>
                <w:rFonts w:ascii="Times New Roman" w:hAnsi="Times New Roman"/>
                <w:sz w:val="16"/>
                <w:szCs w:val="16"/>
              </w:rPr>
              <w:t>)</w:t>
            </w:r>
            <w:r w:rsidRPr="006F7753">
              <w:rPr>
                <w:rFonts w:ascii="Times New Roman" w:hAnsi="Times New Roman"/>
                <w:sz w:val="16"/>
                <w:szCs w:val="16"/>
              </w:rPr>
              <w:t xml:space="preserve"> </w:t>
            </w:r>
          </w:p>
        </w:tc>
      </w:tr>
      <w:tr w:rsidR="00C551E4" w:rsidRPr="006F7753">
        <w:tc>
          <w:tcPr>
            <w:tcW w:w="144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52.242-17</w:t>
            </w:r>
          </w:p>
        </w:tc>
        <w:tc>
          <w:tcPr>
            <w:tcW w:w="693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GOVERNMENT DELAY OF WORK (APR 1984)</w:t>
            </w:r>
          </w:p>
        </w:tc>
      </w:tr>
    </w:tbl>
    <w:p w:rsidR="00267483" w:rsidRPr="006F7753" w:rsidRDefault="005C2E3C" w:rsidP="00E72104">
      <w:pPr>
        <w:autoSpaceDE w:val="0"/>
        <w:autoSpaceDN w:val="0"/>
        <w:adjustRightInd w:val="0"/>
        <w:spacing w:before="120" w:after="120"/>
        <w:jc w:val="both"/>
        <w:rPr>
          <w:b/>
          <w:sz w:val="16"/>
          <w:szCs w:val="16"/>
        </w:rPr>
      </w:pPr>
      <w:r w:rsidRPr="00DD17F8">
        <w:rPr>
          <w:b/>
          <w:color w:val="0070C0"/>
          <w:sz w:val="16"/>
          <w:szCs w:val="16"/>
          <w:u w:val="single"/>
        </w:rPr>
        <w:t>Section G - Contract Administration Data</w:t>
      </w:r>
      <w:r w:rsidR="00886026" w:rsidRPr="006F7753">
        <w:rPr>
          <w:b/>
          <w:sz w:val="16"/>
          <w:szCs w:val="16"/>
        </w:rPr>
        <w:t xml:space="preserve"> </w:t>
      </w:r>
      <w:r w:rsidR="0075264B" w:rsidRPr="006F7753">
        <w:rPr>
          <w:b/>
          <w:sz w:val="16"/>
          <w:szCs w:val="16"/>
        </w:rPr>
        <w:t xml:space="preserve">– </w:t>
      </w:r>
      <w:r w:rsidR="0075264B" w:rsidRPr="006F7753">
        <w:rPr>
          <w:sz w:val="16"/>
          <w:szCs w:val="16"/>
        </w:rPr>
        <w:t>There are no flow-downs.</w:t>
      </w:r>
    </w:p>
    <w:p w:rsidR="00B91D3E" w:rsidRPr="00DD17F8" w:rsidRDefault="005C2E3C" w:rsidP="001C47FF">
      <w:pPr>
        <w:keepNext/>
        <w:spacing w:before="120" w:after="120"/>
        <w:rPr>
          <w:color w:val="0070C0"/>
          <w:sz w:val="16"/>
          <w:szCs w:val="16"/>
        </w:rPr>
      </w:pPr>
      <w:r w:rsidRPr="00DD17F8">
        <w:rPr>
          <w:b/>
          <w:color w:val="0070C0"/>
          <w:sz w:val="16"/>
          <w:szCs w:val="16"/>
          <w:u w:val="single"/>
        </w:rPr>
        <w:t>Section H - Special Requirements</w:t>
      </w:r>
      <w:r w:rsidR="00A41036" w:rsidRPr="00DD17F8">
        <w:rPr>
          <w:color w:val="0070C0"/>
          <w:sz w:val="16"/>
          <w:szCs w:val="16"/>
        </w:rPr>
        <w:t xml:space="preserve">  </w:t>
      </w:r>
    </w:p>
    <w:p w:rsidR="000A5B6D" w:rsidRPr="006F7753" w:rsidRDefault="000A5B6D" w:rsidP="001C47FF">
      <w:pPr>
        <w:keepNext/>
        <w:spacing w:before="120" w:after="120"/>
        <w:jc w:val="both"/>
        <w:rPr>
          <w:b/>
          <w:sz w:val="16"/>
          <w:szCs w:val="16"/>
        </w:rPr>
      </w:pPr>
      <w:r w:rsidRPr="00DD17F8">
        <w:rPr>
          <w:b/>
          <w:color w:val="0070C0"/>
          <w:sz w:val="16"/>
          <w:szCs w:val="16"/>
        </w:rPr>
        <w:t xml:space="preserve">5252.217-9107 </w:t>
      </w:r>
      <w:r w:rsidRPr="00DD17F8">
        <w:rPr>
          <w:b/>
          <w:color w:val="0070C0"/>
          <w:sz w:val="16"/>
          <w:szCs w:val="16"/>
        </w:rPr>
        <w:tab/>
        <w:t>GROWTH AND NEW WORK (SEP 1990)</w:t>
      </w:r>
      <w:r w:rsidR="0052763B" w:rsidRPr="006F7753">
        <w:rPr>
          <w:b/>
          <w:sz w:val="16"/>
          <w:szCs w:val="16"/>
        </w:rPr>
        <w:t xml:space="preserve"> [</w:t>
      </w:r>
      <w:r w:rsidR="0052763B" w:rsidRPr="006F7753">
        <w:rPr>
          <w:i/>
          <w:sz w:val="16"/>
          <w:szCs w:val="16"/>
        </w:rPr>
        <w:t xml:space="preserve">Modified by </w:t>
      </w:r>
      <w:r w:rsidR="009510FF" w:rsidRPr="006F7753">
        <w:rPr>
          <w:i/>
          <w:sz w:val="16"/>
          <w:szCs w:val="16"/>
        </w:rPr>
        <w:t>Buyer</w:t>
      </w:r>
      <w:r w:rsidR="0052763B" w:rsidRPr="006F7753">
        <w:rPr>
          <w:b/>
          <w:sz w:val="16"/>
          <w:szCs w:val="16"/>
        </w:rPr>
        <w:t>]</w:t>
      </w:r>
    </w:p>
    <w:p w:rsidR="000A5B6D" w:rsidRPr="006F7753" w:rsidRDefault="000A5B6D" w:rsidP="002F11E6">
      <w:pPr>
        <w:pStyle w:val="ListParagraph"/>
        <w:numPr>
          <w:ilvl w:val="0"/>
          <w:numId w:val="10"/>
        </w:numPr>
        <w:spacing w:before="120" w:after="120"/>
        <w:ind w:left="0" w:firstLine="0"/>
        <w:jc w:val="both"/>
        <w:rPr>
          <w:sz w:val="16"/>
          <w:szCs w:val="16"/>
        </w:rPr>
      </w:pPr>
      <w:r w:rsidRPr="006F7753">
        <w:rPr>
          <w:sz w:val="16"/>
          <w:szCs w:val="16"/>
        </w:rPr>
        <w:t xml:space="preserve">It is the Government’s intention to ensure that, where it is determined that the </w:t>
      </w:r>
      <w:r w:rsidR="00152B23" w:rsidRPr="006F7753">
        <w:rPr>
          <w:sz w:val="16"/>
          <w:szCs w:val="16"/>
        </w:rPr>
        <w:t>Contract W</w:t>
      </w:r>
      <w:r w:rsidRPr="006F7753">
        <w:rPr>
          <w:sz w:val="16"/>
          <w:szCs w:val="16"/>
        </w:rPr>
        <w:t xml:space="preserve">ork will be performed by the private sector, any growth or new work identified during the overhaul will be awarded to </w:t>
      </w:r>
      <w:r w:rsidR="009510FF" w:rsidRPr="006F7753">
        <w:rPr>
          <w:sz w:val="16"/>
          <w:szCs w:val="16"/>
        </w:rPr>
        <w:t>Buyer</w:t>
      </w:r>
      <w:r w:rsidR="00152B23" w:rsidRPr="006F7753">
        <w:rPr>
          <w:sz w:val="16"/>
          <w:szCs w:val="16"/>
        </w:rPr>
        <w:t xml:space="preserve"> and it</w:t>
      </w:r>
      <w:r w:rsidR="00BB0499" w:rsidRPr="006F7753">
        <w:rPr>
          <w:sz w:val="16"/>
          <w:szCs w:val="16"/>
        </w:rPr>
        <w:t>s</w:t>
      </w:r>
      <w:r w:rsidR="00152B23" w:rsidRPr="006F7753">
        <w:rPr>
          <w:sz w:val="16"/>
          <w:szCs w:val="16"/>
        </w:rPr>
        <w:t xml:space="preserve"> subcontractors including Seller</w:t>
      </w:r>
      <w:r w:rsidR="0052763B" w:rsidRPr="006F7753">
        <w:rPr>
          <w:sz w:val="16"/>
          <w:szCs w:val="16"/>
        </w:rPr>
        <w:t xml:space="preserve"> </w:t>
      </w:r>
      <w:r w:rsidRPr="006F7753">
        <w:rPr>
          <w:sz w:val="16"/>
          <w:szCs w:val="16"/>
        </w:rPr>
        <w:t xml:space="preserve">only if a fair and reasonable price can be negotiated for such work.  If a fair and reasonable price cannot be negotiated for the above actions, the Government may, at its election, pursue any or </w:t>
      </w:r>
      <w:proofErr w:type="gramStart"/>
      <w:r w:rsidRPr="006F7753">
        <w:rPr>
          <w:sz w:val="16"/>
          <w:szCs w:val="16"/>
        </w:rPr>
        <w:t>all of the</w:t>
      </w:r>
      <w:proofErr w:type="gramEnd"/>
      <w:r w:rsidRPr="006F7753">
        <w:rPr>
          <w:sz w:val="16"/>
          <w:szCs w:val="16"/>
        </w:rPr>
        <w:t xml:space="preserve"> following course of action:  (1) defer the </w:t>
      </w:r>
      <w:r w:rsidR="00152B23" w:rsidRPr="006F7753">
        <w:rPr>
          <w:sz w:val="16"/>
          <w:szCs w:val="16"/>
        </w:rPr>
        <w:t>Contract W</w:t>
      </w:r>
      <w:r w:rsidRPr="006F7753">
        <w:rPr>
          <w:sz w:val="16"/>
          <w:szCs w:val="16"/>
        </w:rPr>
        <w:t xml:space="preserve">ork to a repair period after completion of the instant </w:t>
      </w:r>
      <w:r w:rsidR="00A510FF" w:rsidRPr="006F7753">
        <w:rPr>
          <w:sz w:val="16"/>
          <w:szCs w:val="16"/>
        </w:rPr>
        <w:t>Contract</w:t>
      </w:r>
      <w:r w:rsidRPr="006F7753">
        <w:rPr>
          <w:sz w:val="16"/>
          <w:szCs w:val="16"/>
        </w:rPr>
        <w:t xml:space="preserve">; (2) accomplish the </w:t>
      </w:r>
      <w:r w:rsidR="00152B23" w:rsidRPr="006F7753">
        <w:rPr>
          <w:sz w:val="16"/>
          <w:szCs w:val="16"/>
        </w:rPr>
        <w:t>Contract W</w:t>
      </w:r>
      <w:r w:rsidRPr="006F7753">
        <w:rPr>
          <w:sz w:val="16"/>
          <w:szCs w:val="16"/>
        </w:rPr>
        <w:t>ork using Government employees during the original overhaul period.  (Government employees may engage in and complete the assigned work while the ship is undergoing</w:t>
      </w:r>
      <w:r w:rsidR="00A510FF" w:rsidRPr="006F7753">
        <w:rPr>
          <w:sz w:val="16"/>
          <w:szCs w:val="16"/>
        </w:rPr>
        <w:t xml:space="preserve"> overhaul in the initial prime c</w:t>
      </w:r>
      <w:r w:rsidRPr="006F7753">
        <w:rPr>
          <w:sz w:val="16"/>
          <w:szCs w:val="16"/>
        </w:rPr>
        <w:t xml:space="preserve">ontractor’s facility pursuant to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and/or (3) conduct a separate, competitive procurement for growth or new work.  Performance will be during the original overhaul period.  </w:t>
      </w:r>
      <w:r w:rsidR="009510FF" w:rsidRPr="006F7753">
        <w:rPr>
          <w:sz w:val="16"/>
          <w:szCs w:val="16"/>
        </w:rPr>
        <w:t>Buyer</w:t>
      </w:r>
      <w:r w:rsidR="00152B23" w:rsidRPr="006F7753">
        <w:rPr>
          <w:sz w:val="16"/>
          <w:szCs w:val="16"/>
        </w:rPr>
        <w:t xml:space="preserve"> </w:t>
      </w:r>
      <w:r w:rsidRPr="006F7753">
        <w:rPr>
          <w:sz w:val="16"/>
          <w:szCs w:val="16"/>
        </w:rPr>
        <w:t>and other Master Ship Repair Agreement (MSRA) holders may enter this competition.  If other t</w:t>
      </w:r>
      <w:r w:rsidR="00152B23" w:rsidRPr="006F7753">
        <w:rPr>
          <w:sz w:val="16"/>
          <w:szCs w:val="16"/>
        </w:rPr>
        <w:t xml:space="preserve">han </w:t>
      </w:r>
      <w:r w:rsidR="009510FF" w:rsidRPr="006F7753">
        <w:rPr>
          <w:sz w:val="16"/>
          <w:szCs w:val="16"/>
        </w:rPr>
        <w:t>Buyer</w:t>
      </w:r>
      <w:r w:rsidR="00152B23" w:rsidRPr="006F7753">
        <w:rPr>
          <w:sz w:val="16"/>
          <w:szCs w:val="16"/>
        </w:rPr>
        <w:t xml:space="preserve"> is successful, the successful c</w:t>
      </w:r>
      <w:r w:rsidRPr="006F7753">
        <w:rPr>
          <w:sz w:val="16"/>
          <w:szCs w:val="16"/>
        </w:rPr>
        <w:t>ontractor may engage in and complete the work while the ship is undergoing overhaul in</w:t>
      </w:r>
      <w:r w:rsidR="00152B23" w:rsidRPr="006F7753">
        <w:rPr>
          <w:sz w:val="16"/>
          <w:szCs w:val="16"/>
        </w:rPr>
        <w:t xml:space="preserve"> </w:t>
      </w:r>
      <w:r w:rsidR="009510FF" w:rsidRPr="006F7753">
        <w:rPr>
          <w:sz w:val="16"/>
          <w:szCs w:val="16"/>
        </w:rPr>
        <w:t>Buyer</w:t>
      </w:r>
      <w:r w:rsidRPr="006F7753">
        <w:rPr>
          <w:sz w:val="16"/>
          <w:szCs w:val="16"/>
        </w:rPr>
        <w:t xml:space="preserve">’s </w:t>
      </w:r>
      <w:r w:rsidR="00C07A93" w:rsidRPr="006F7753">
        <w:rPr>
          <w:sz w:val="16"/>
          <w:szCs w:val="16"/>
        </w:rPr>
        <w:t>F</w:t>
      </w:r>
      <w:r w:rsidRPr="006F7753">
        <w:rPr>
          <w:sz w:val="16"/>
          <w:szCs w:val="16"/>
        </w:rPr>
        <w:t xml:space="preserve">acility pursuant to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w:t>
      </w:r>
    </w:p>
    <w:p w:rsidR="000A5B6D" w:rsidRPr="006F7753" w:rsidRDefault="004E2334" w:rsidP="002F11E6">
      <w:pPr>
        <w:pStyle w:val="ListParagraph"/>
        <w:numPr>
          <w:ilvl w:val="0"/>
          <w:numId w:val="10"/>
        </w:numPr>
        <w:spacing w:before="120" w:after="120"/>
        <w:ind w:left="0" w:firstLine="0"/>
        <w:jc w:val="both"/>
        <w:rPr>
          <w:b/>
          <w:sz w:val="16"/>
          <w:szCs w:val="16"/>
        </w:rPr>
      </w:pPr>
      <w:r w:rsidRPr="006F7753">
        <w:rPr>
          <w:sz w:val="16"/>
          <w:szCs w:val="16"/>
        </w:rPr>
        <w:t>Seller</w:t>
      </w:r>
      <w:r w:rsidR="000A5B6D" w:rsidRPr="006F7753">
        <w:rPr>
          <w:sz w:val="16"/>
          <w:szCs w:val="16"/>
        </w:rPr>
        <w:t xml:space="preserve"> shall include in its proposed price the cost of supporting one or more third parties (including Gov</w:t>
      </w:r>
      <w:r w:rsidR="00A510FF" w:rsidRPr="006F7753">
        <w:rPr>
          <w:sz w:val="16"/>
          <w:szCs w:val="16"/>
        </w:rPr>
        <w:t>ernment employees and/or other c</w:t>
      </w:r>
      <w:r w:rsidR="000A5B6D" w:rsidRPr="006F7753">
        <w:rPr>
          <w:sz w:val="16"/>
          <w:szCs w:val="16"/>
        </w:rPr>
        <w:t xml:space="preserve">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w:t>
      </w:r>
      <w:r w:rsidR="00A5359D" w:rsidRPr="006F7753">
        <w:rPr>
          <w:sz w:val="16"/>
          <w:szCs w:val="16"/>
        </w:rPr>
        <w:t>Seller</w:t>
      </w:r>
      <w:r w:rsidR="000A5B6D" w:rsidRPr="006F7753">
        <w:rPr>
          <w:sz w:val="16"/>
          <w:szCs w:val="16"/>
        </w:rPr>
        <w:t>’s facility or any other work site provided by the overhaul; and similar requirements.  Third party presence will occur</w:t>
      </w:r>
      <w:r w:rsidR="00A510FF" w:rsidRPr="006F7753">
        <w:rPr>
          <w:sz w:val="16"/>
          <w:szCs w:val="16"/>
        </w:rPr>
        <w:t xml:space="preserve"> only if the prime ship repair c</w:t>
      </w:r>
      <w:r w:rsidR="000A5B6D" w:rsidRPr="006F7753">
        <w:rPr>
          <w:sz w:val="16"/>
          <w:szCs w:val="16"/>
        </w:rPr>
        <w:t xml:space="preserve">ontractor proposes other than a fair and reasonable price.  </w:t>
      </w:r>
      <w:r w:rsidR="00A5359D" w:rsidRPr="006F7753">
        <w:rPr>
          <w:sz w:val="16"/>
          <w:szCs w:val="16"/>
        </w:rPr>
        <w:t>Seller</w:t>
      </w:r>
      <w:r w:rsidR="000A5B6D" w:rsidRPr="006F7753">
        <w:rPr>
          <w:sz w:val="16"/>
          <w:szCs w:val="16"/>
        </w:rPr>
        <w:t xml:space="preserve"> shall price anticipated added expenses associated with third party presence as a contingency into the fixed price offered for performance of the specified work package.  </w:t>
      </w:r>
      <w:r w:rsidR="00A5359D" w:rsidRPr="006F7753">
        <w:rPr>
          <w:sz w:val="16"/>
          <w:szCs w:val="16"/>
        </w:rPr>
        <w:t>Seller</w:t>
      </w:r>
      <w:r w:rsidR="000A5B6D" w:rsidRPr="006F7753">
        <w:rPr>
          <w:sz w:val="16"/>
          <w:szCs w:val="16"/>
        </w:rPr>
        <w:t xml:space="preserve"> shall be guided in arriving at this contingency price based on a risk assessment relative to the probability of proposing fair and reasonable prices versus reaching a potential impasse with the Government which would precipitate third party presence.</w:t>
      </w:r>
    </w:p>
    <w:p w:rsidR="00F07BEC" w:rsidRPr="006F7753" w:rsidRDefault="000A5B6D" w:rsidP="002F11E6">
      <w:pPr>
        <w:pStyle w:val="ListParagraph"/>
        <w:numPr>
          <w:ilvl w:val="0"/>
          <w:numId w:val="10"/>
        </w:numPr>
        <w:spacing w:before="120" w:after="120"/>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0A5B6D" w:rsidRPr="000974A0" w:rsidRDefault="000A5B6D" w:rsidP="00E72104">
      <w:pPr>
        <w:spacing w:before="120" w:after="120"/>
        <w:jc w:val="both"/>
        <w:rPr>
          <w:b/>
          <w:color w:val="0070C0"/>
          <w:sz w:val="16"/>
          <w:szCs w:val="16"/>
        </w:rPr>
      </w:pPr>
      <w:r w:rsidRPr="000974A0">
        <w:rPr>
          <w:b/>
          <w:color w:val="0070C0"/>
          <w:sz w:val="16"/>
          <w:szCs w:val="16"/>
        </w:rPr>
        <w:t>5252.217-9121</w:t>
      </w:r>
      <w:r w:rsidRPr="000974A0">
        <w:rPr>
          <w:b/>
          <w:color w:val="0070C0"/>
          <w:sz w:val="16"/>
          <w:szCs w:val="16"/>
        </w:rPr>
        <w:tab/>
        <w:t>INDEMNIFICATION FOR ACCESS TO VESSEL (MAY 1989)</w:t>
      </w:r>
    </w:p>
    <w:p w:rsidR="00F07BEC" w:rsidRPr="006F7753" w:rsidRDefault="000A5B6D" w:rsidP="00E72104">
      <w:pPr>
        <w:pStyle w:val="ListParagraph"/>
        <w:spacing w:before="120" w:after="120"/>
        <w:ind w:left="0"/>
        <w:jc w:val="both"/>
        <w:rPr>
          <w:sz w:val="16"/>
          <w:szCs w:val="16"/>
        </w:rPr>
      </w:pPr>
      <w:r w:rsidRPr="006F7753">
        <w:rPr>
          <w:sz w:val="16"/>
          <w:szCs w:val="16"/>
        </w:rPr>
        <w:t xml:space="preserve">Notwithstanding any provision in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or any other clause of the Contract, </w:t>
      </w:r>
      <w:r w:rsidR="00A5359D" w:rsidRPr="006F7753">
        <w:rPr>
          <w:sz w:val="16"/>
          <w:szCs w:val="16"/>
        </w:rPr>
        <w:t>Seller</w:t>
      </w:r>
      <w:r w:rsidRPr="006F7753">
        <w:rPr>
          <w:sz w:val="16"/>
          <w:szCs w:val="16"/>
        </w:rPr>
        <w:t xml:space="preserve"> agrees to allow officers, employees, and associates of the Government, or other prime contractors with the Government and their subcontractors, and officers, employees, and associates of </w:t>
      </w:r>
      <w:proofErr w:type="spellStart"/>
      <w:r w:rsidRPr="006F7753">
        <w:rPr>
          <w:sz w:val="16"/>
          <w:szCs w:val="16"/>
        </w:rPr>
        <w:t>offerors</w:t>
      </w:r>
      <w:proofErr w:type="spellEnd"/>
      <w:r w:rsidRPr="006F7753">
        <w:rPr>
          <w:sz w:val="16"/>
          <w:szCs w:val="16"/>
        </w:rPr>
        <w:t xml:space="preserve"> on other contemplated work, admission to </w:t>
      </w:r>
      <w:r w:rsidR="00A5359D" w:rsidRPr="006F7753">
        <w:rPr>
          <w:sz w:val="16"/>
          <w:szCs w:val="16"/>
        </w:rPr>
        <w:t>Seller</w:t>
      </w:r>
      <w:r w:rsidRPr="006F7753">
        <w:rPr>
          <w:sz w:val="16"/>
          <w:szCs w:val="16"/>
        </w:rPr>
        <w:t xml:space="preserve">’s facilities and access to the </w:t>
      </w:r>
      <w:r w:rsidR="00636D33" w:rsidRPr="006F7753">
        <w:rPr>
          <w:sz w:val="16"/>
          <w:szCs w:val="16"/>
        </w:rPr>
        <w:t>V</w:t>
      </w:r>
      <w:r w:rsidRPr="006F7753">
        <w:rPr>
          <w:sz w:val="16"/>
          <w:szCs w:val="16"/>
        </w:rPr>
        <w:t xml:space="preserve">essel without any further request for indemnification from any party, which has not been previously included in the </w:t>
      </w:r>
      <w:r w:rsidR="00A510FF" w:rsidRPr="006F7753">
        <w:rPr>
          <w:sz w:val="16"/>
          <w:szCs w:val="16"/>
        </w:rPr>
        <w:t>Contract Price</w:t>
      </w:r>
      <w:r w:rsidRPr="006F7753">
        <w:rPr>
          <w:sz w:val="16"/>
          <w:szCs w:val="16"/>
        </w:rPr>
        <w:t>.</w:t>
      </w:r>
    </w:p>
    <w:p w:rsidR="009D69FF" w:rsidRDefault="00F07BEC" w:rsidP="006B1877">
      <w:pPr>
        <w:pStyle w:val="BodyText"/>
        <w:keepNext/>
        <w:keepLines/>
        <w:widowControl/>
        <w:numPr>
          <w:ilvl w:val="2"/>
          <w:numId w:val="11"/>
        </w:numPr>
        <w:spacing w:before="120" w:after="120"/>
        <w:ind w:left="1440" w:hanging="1440"/>
        <w:rPr>
          <w:b w:val="0"/>
          <w:i w:val="0"/>
          <w:sz w:val="16"/>
          <w:szCs w:val="16"/>
        </w:rPr>
      </w:pPr>
      <w:r w:rsidRPr="000974A0">
        <w:rPr>
          <w:i w:val="0"/>
          <w:color w:val="0070C0"/>
          <w:sz w:val="16"/>
          <w:szCs w:val="16"/>
        </w:rPr>
        <w:lastRenderedPageBreak/>
        <w:t>MANAGEMENT AND DISPOSAL OF HAZARDOUS WASTE (NOV 1996</w:t>
      </w:r>
      <w:r w:rsidRPr="006F7753">
        <w:rPr>
          <w:i w:val="0"/>
          <w:color w:val="002060"/>
          <w:sz w:val="16"/>
          <w:szCs w:val="16"/>
        </w:rPr>
        <w:t>)</w:t>
      </w:r>
      <w:r w:rsidR="00B63ED9" w:rsidRPr="006F7753">
        <w:rPr>
          <w:i w:val="0"/>
          <w:sz w:val="16"/>
          <w:szCs w:val="16"/>
        </w:rPr>
        <w:t xml:space="preserve"> </w:t>
      </w:r>
      <w:r w:rsidR="00B63ED9" w:rsidRPr="006F7753">
        <w:rPr>
          <w:b w:val="0"/>
          <w:i w:val="0"/>
          <w:sz w:val="16"/>
          <w:szCs w:val="16"/>
        </w:rPr>
        <w:t>[</w:t>
      </w:r>
      <w:r w:rsidR="00B63ED9" w:rsidRPr="006F7753">
        <w:rPr>
          <w:b w:val="0"/>
          <w:sz w:val="16"/>
          <w:szCs w:val="16"/>
        </w:rPr>
        <w:t xml:space="preserve">Modified by </w:t>
      </w:r>
      <w:r w:rsidR="009510FF" w:rsidRPr="006F7753">
        <w:rPr>
          <w:b w:val="0"/>
          <w:sz w:val="16"/>
          <w:szCs w:val="16"/>
        </w:rPr>
        <w:t>Buyer</w:t>
      </w:r>
      <w:r w:rsidR="00B63ED9" w:rsidRPr="006F7753">
        <w:rPr>
          <w:b w:val="0"/>
          <w:i w:val="0"/>
          <w:sz w:val="16"/>
          <w:szCs w:val="16"/>
        </w:rPr>
        <w:t>]</w:t>
      </w:r>
      <w:r w:rsidR="004E2334" w:rsidRPr="006F7753">
        <w:rPr>
          <w:b w:val="0"/>
          <w:i w:val="0"/>
          <w:sz w:val="16"/>
          <w:szCs w:val="16"/>
        </w:rPr>
        <w:t xml:space="preserve"> </w:t>
      </w:r>
    </w:p>
    <w:p w:rsidR="00EC7449" w:rsidRPr="006F7753" w:rsidRDefault="00EC7449" w:rsidP="006B1877">
      <w:pPr>
        <w:pStyle w:val="BodyText"/>
        <w:keepNext/>
        <w:keepLines/>
        <w:widowControl/>
        <w:spacing w:before="120" w:after="120"/>
        <w:rPr>
          <w:b w:val="0"/>
          <w:i w:val="0"/>
          <w:sz w:val="16"/>
          <w:szCs w:val="16"/>
        </w:rPr>
      </w:pPr>
      <w:r w:rsidRPr="006F7753">
        <w:rPr>
          <w:b w:val="0"/>
          <w:i w:val="0"/>
          <w:sz w:val="16"/>
          <w:szCs w:val="16"/>
        </w:rPr>
        <w:t>(a)</w:t>
      </w:r>
      <w:r w:rsidR="00676258">
        <w:rPr>
          <w:b w:val="0"/>
          <w:i w:val="0"/>
          <w:sz w:val="16"/>
          <w:szCs w:val="16"/>
        </w:rPr>
        <w:tab/>
      </w:r>
      <w:r w:rsidRPr="006F7753">
        <w:rPr>
          <w:b w:val="0"/>
          <w:i w:val="0"/>
          <w:sz w:val="16"/>
          <w:szCs w:val="16"/>
        </w:rPr>
        <w:t>GENERAL</w:t>
      </w:r>
    </w:p>
    <w:p w:rsidR="00F07BEC" w:rsidRPr="006F7753" w:rsidRDefault="00A5359D" w:rsidP="002F11E6">
      <w:pPr>
        <w:pStyle w:val="BodyText"/>
        <w:numPr>
          <w:ilvl w:val="1"/>
          <w:numId w:val="7"/>
        </w:numPr>
        <w:spacing w:before="120" w:after="120"/>
        <w:ind w:left="720" w:firstLine="0"/>
        <w:rPr>
          <w:b w:val="0"/>
          <w:i w:val="0"/>
          <w:sz w:val="16"/>
          <w:szCs w:val="16"/>
        </w:rPr>
      </w:pPr>
      <w:r w:rsidRPr="006F7753">
        <w:rPr>
          <w:b w:val="0"/>
          <w:i w:val="0"/>
          <w:sz w:val="16"/>
          <w:szCs w:val="16"/>
        </w:rPr>
        <w:t>Seller</w:t>
      </w:r>
      <w:r w:rsidR="00F07BEC" w:rsidRPr="006F7753">
        <w:rPr>
          <w:b w:val="0"/>
          <w:i w:val="0"/>
          <w:sz w:val="16"/>
          <w:szCs w:val="16"/>
        </w:rPr>
        <w:t xml:space="preserve"> shall comply with all applicable Federal, State and local laws, codes, ordinances and regulations for the management and disposal of hazardous waste.</w:t>
      </w:r>
    </w:p>
    <w:p w:rsidR="00F07BEC" w:rsidRPr="006F7753" w:rsidRDefault="00F07BEC" w:rsidP="002F11E6">
      <w:pPr>
        <w:pStyle w:val="BodyText"/>
        <w:numPr>
          <w:ilvl w:val="1"/>
          <w:numId w:val="7"/>
        </w:numPr>
        <w:spacing w:before="120" w:after="120"/>
        <w:ind w:left="720" w:firstLine="0"/>
        <w:rPr>
          <w:b w:val="0"/>
          <w:i w:val="0"/>
          <w:sz w:val="16"/>
          <w:szCs w:val="16"/>
        </w:rPr>
      </w:pPr>
      <w:r w:rsidRPr="006F7753">
        <w:rPr>
          <w:b w:val="0"/>
          <w:i w:val="0"/>
          <w:sz w:val="16"/>
          <w:szCs w:val="16"/>
        </w:rPr>
        <w:t xml:space="preserve">Nothing contained in this requirement shall relieve </w:t>
      </w:r>
      <w:r w:rsidR="00A5359D" w:rsidRPr="006F7753">
        <w:rPr>
          <w:b w:val="0"/>
          <w:i w:val="0"/>
          <w:sz w:val="16"/>
          <w:szCs w:val="16"/>
        </w:rPr>
        <w:t>Seller</w:t>
      </w:r>
      <w:r w:rsidRPr="006F7753">
        <w:rPr>
          <w:b w:val="0"/>
          <w:i w:val="0"/>
          <w:sz w:val="16"/>
          <w:szCs w:val="16"/>
        </w:rPr>
        <w:t xml:space="preserve"> from complying with applicable Federal, State, and local Laws, codes, ordinances, and regulations, including obtaining licenses and permits, giving notices and submitting reports, in connection with hazardous waste management and disposal in the performance of this </w:t>
      </w:r>
      <w:r w:rsidR="00A510FF" w:rsidRPr="006F7753">
        <w:rPr>
          <w:b w:val="0"/>
          <w:i w:val="0"/>
          <w:sz w:val="16"/>
          <w:szCs w:val="16"/>
        </w:rPr>
        <w:t>Contract</w:t>
      </w:r>
      <w:r w:rsidRPr="006F7753">
        <w:rPr>
          <w:b w:val="0"/>
          <w:i w:val="0"/>
          <w:sz w:val="16"/>
          <w:szCs w:val="16"/>
        </w:rPr>
        <w:t xml:space="preserve">. </w:t>
      </w:r>
      <w:r w:rsidR="002A0E4D">
        <w:rPr>
          <w:b w:val="0"/>
          <w:i w:val="0"/>
          <w:sz w:val="16"/>
          <w:szCs w:val="16"/>
        </w:rPr>
        <w:t xml:space="preserve"> </w:t>
      </w:r>
      <w:r w:rsidRPr="006F7753">
        <w:rPr>
          <w:b w:val="0"/>
          <w:i w:val="0"/>
          <w:sz w:val="16"/>
          <w:szCs w:val="16"/>
        </w:rPr>
        <w:t xml:space="preserve">Nothing contained herein shall serve to alter either party's liability or responsibility under </w:t>
      </w:r>
      <w:r w:rsidR="00EC7449" w:rsidRPr="006F7753">
        <w:rPr>
          <w:b w:val="0"/>
          <w:i w:val="0"/>
          <w:sz w:val="16"/>
          <w:szCs w:val="16"/>
        </w:rPr>
        <w:t>applicable federal, state and local laws, codes and ordinances</w:t>
      </w:r>
      <w:r w:rsidRPr="006F7753">
        <w:rPr>
          <w:b w:val="0"/>
          <w:i w:val="0"/>
          <w:sz w:val="16"/>
          <w:szCs w:val="16"/>
        </w:rPr>
        <w:t>.</w:t>
      </w:r>
    </w:p>
    <w:p w:rsidR="00F07BEC" w:rsidRPr="006F7753" w:rsidRDefault="00F07BEC" w:rsidP="002F11E6">
      <w:pPr>
        <w:pStyle w:val="BodyText"/>
        <w:numPr>
          <w:ilvl w:val="1"/>
          <w:numId w:val="7"/>
        </w:numPr>
        <w:spacing w:before="120" w:after="120"/>
        <w:ind w:left="720" w:firstLine="0"/>
        <w:rPr>
          <w:b w:val="0"/>
          <w:i w:val="0"/>
          <w:sz w:val="16"/>
          <w:szCs w:val="16"/>
        </w:rPr>
      </w:pPr>
      <w:r w:rsidRPr="006F7753">
        <w:rPr>
          <w:b w:val="0"/>
          <w:i w:val="0"/>
          <w:sz w:val="16"/>
          <w:szCs w:val="16"/>
        </w:rPr>
        <w:t>Materials contained in ship systems are not waste until after removal from the system.</w:t>
      </w:r>
    </w:p>
    <w:p w:rsidR="00B74907" w:rsidRDefault="00F07BEC" w:rsidP="00B74907">
      <w:pPr>
        <w:pStyle w:val="BodyText"/>
        <w:numPr>
          <w:ilvl w:val="0"/>
          <w:numId w:val="7"/>
        </w:numPr>
        <w:spacing w:before="120" w:after="120"/>
        <w:rPr>
          <w:b w:val="0"/>
          <w:i w:val="0"/>
          <w:sz w:val="16"/>
          <w:szCs w:val="16"/>
        </w:rPr>
      </w:pPr>
      <w:r w:rsidRPr="006F7753">
        <w:rPr>
          <w:b w:val="0"/>
          <w:i w:val="0"/>
          <w:sz w:val="16"/>
          <w:szCs w:val="16"/>
        </w:rPr>
        <w:t>IDENTIFICATION OF HAZARDOUS WASTES</w:t>
      </w:r>
      <w:r w:rsidR="00673DF8">
        <w:rPr>
          <w:b w:val="0"/>
          <w:i w:val="0"/>
          <w:sz w:val="16"/>
          <w:szCs w:val="16"/>
        </w:rPr>
        <w:t>.  Standard Work Template 077-11-001 (to be provided by Buyer)</w:t>
      </w:r>
      <w:r w:rsidR="000F432F" w:rsidRPr="006F7753">
        <w:rPr>
          <w:b w:val="0"/>
          <w:i w:val="0"/>
          <w:sz w:val="16"/>
          <w:szCs w:val="16"/>
        </w:rPr>
        <w:t xml:space="preserve"> </w:t>
      </w:r>
      <w:r w:rsidRPr="006F7753">
        <w:rPr>
          <w:b w:val="0"/>
          <w:i w:val="0"/>
          <w:sz w:val="16"/>
          <w:szCs w:val="16"/>
        </w:rPr>
        <w:t xml:space="preserve">identifies the types and amounts of hazardous wastes that are required to be removed by </w:t>
      </w:r>
      <w:r w:rsidR="00A5359D" w:rsidRPr="006F7753">
        <w:rPr>
          <w:b w:val="0"/>
          <w:i w:val="0"/>
          <w:sz w:val="16"/>
          <w:szCs w:val="16"/>
        </w:rPr>
        <w:t>Seller</w:t>
      </w:r>
      <w:r w:rsidR="00EC7449" w:rsidRPr="006F7753">
        <w:rPr>
          <w:b w:val="0"/>
          <w:i w:val="0"/>
          <w:sz w:val="16"/>
          <w:szCs w:val="16"/>
        </w:rPr>
        <w:t xml:space="preserve"> pursuant to applicable law</w:t>
      </w:r>
      <w:r w:rsidRPr="006F7753">
        <w:rPr>
          <w:b w:val="0"/>
          <w:i w:val="0"/>
          <w:sz w:val="16"/>
          <w:szCs w:val="16"/>
        </w:rPr>
        <w:t xml:space="preserve">, or that are expected to be generated, during the performance of </w:t>
      </w:r>
      <w:r w:rsidR="00152B23" w:rsidRPr="006F7753">
        <w:rPr>
          <w:b w:val="0"/>
          <w:i w:val="0"/>
          <w:sz w:val="16"/>
          <w:szCs w:val="16"/>
        </w:rPr>
        <w:t>Contract W</w:t>
      </w:r>
      <w:r w:rsidRPr="006F7753">
        <w:rPr>
          <w:b w:val="0"/>
          <w:i w:val="0"/>
          <w:sz w:val="16"/>
          <w:szCs w:val="16"/>
        </w:rPr>
        <w:t xml:space="preserve">ork under this </w:t>
      </w:r>
      <w:r w:rsidR="00152B23" w:rsidRPr="006F7753">
        <w:rPr>
          <w:b w:val="0"/>
          <w:i w:val="0"/>
          <w:sz w:val="16"/>
          <w:szCs w:val="16"/>
        </w:rPr>
        <w:t>C</w:t>
      </w:r>
      <w:r w:rsidRPr="006F7753">
        <w:rPr>
          <w:b w:val="0"/>
          <w:i w:val="0"/>
          <w:sz w:val="16"/>
          <w:szCs w:val="16"/>
        </w:rPr>
        <w:t>ontract.</w:t>
      </w:r>
      <w:r w:rsidR="00673DF8">
        <w:rPr>
          <w:b w:val="0"/>
          <w:i w:val="0"/>
          <w:sz w:val="16"/>
          <w:szCs w:val="16"/>
        </w:rPr>
        <w:t xml:space="preserve"> </w:t>
      </w:r>
    </w:p>
    <w:p w:rsidR="00F07BEC" w:rsidRPr="006F7753" w:rsidRDefault="00F07BEC" w:rsidP="00B74907">
      <w:pPr>
        <w:pStyle w:val="BodyText"/>
        <w:numPr>
          <w:ilvl w:val="0"/>
          <w:numId w:val="7"/>
        </w:numPr>
        <w:spacing w:before="120" w:after="120"/>
        <w:rPr>
          <w:b w:val="0"/>
          <w:i w:val="0"/>
          <w:sz w:val="16"/>
          <w:szCs w:val="16"/>
        </w:rPr>
      </w:pPr>
      <w:r w:rsidRPr="006F7753">
        <w:rPr>
          <w:b w:val="0"/>
          <w:i w:val="0"/>
          <w:sz w:val="16"/>
          <w:szCs w:val="16"/>
        </w:rPr>
        <w:t>GENERATOR IDENTIFICATION NUMBERS</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 xml:space="preserve">Documentation related to hazardous waste generated solely by the physical actions of ship's force or Navy employees on board the </w:t>
      </w:r>
      <w:r w:rsidR="00636D33" w:rsidRPr="006F7753">
        <w:rPr>
          <w:b w:val="0"/>
          <w:i w:val="0"/>
          <w:sz w:val="16"/>
          <w:szCs w:val="16"/>
        </w:rPr>
        <w:t>V</w:t>
      </w:r>
      <w:r w:rsidRPr="006F7753">
        <w:rPr>
          <w:b w:val="0"/>
          <w:i w:val="0"/>
          <w:sz w:val="16"/>
          <w:szCs w:val="16"/>
        </w:rPr>
        <w:t>essel shall only bear a generator identification number issued to the Navy pursuant to applicable law.</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 xml:space="preserve">Documentation related to hazardous waste generated solely by the physical actions of </w:t>
      </w:r>
      <w:r w:rsidR="00152B23" w:rsidRPr="006F7753">
        <w:rPr>
          <w:b w:val="0"/>
          <w:i w:val="0"/>
          <w:sz w:val="16"/>
          <w:szCs w:val="16"/>
        </w:rPr>
        <w:t xml:space="preserve">Seller’s </w:t>
      </w:r>
      <w:r w:rsidRPr="006F7753">
        <w:rPr>
          <w:b w:val="0"/>
          <w:i w:val="0"/>
          <w:sz w:val="16"/>
          <w:szCs w:val="16"/>
        </w:rPr>
        <w:t xml:space="preserve">personnel shall only bear a generator identification number issued to </w:t>
      </w:r>
      <w:r w:rsidR="00A5359D" w:rsidRPr="006F7753">
        <w:rPr>
          <w:b w:val="0"/>
          <w:i w:val="0"/>
          <w:sz w:val="16"/>
          <w:szCs w:val="16"/>
        </w:rPr>
        <w:t>Seller</w:t>
      </w:r>
      <w:r w:rsidRPr="006F7753">
        <w:rPr>
          <w:b w:val="0"/>
          <w:i w:val="0"/>
          <w:sz w:val="16"/>
          <w:szCs w:val="16"/>
        </w:rPr>
        <w:t xml:space="preserve"> pursuant to applicable law.</w:t>
      </w:r>
      <w:r w:rsidR="002A0E4D">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w:t>
      </w:r>
      <w:r w:rsidR="00A5359D" w:rsidRPr="006F7753">
        <w:rPr>
          <w:b w:val="0"/>
          <w:i w:val="0"/>
          <w:sz w:val="16"/>
          <w:szCs w:val="16"/>
        </w:rPr>
        <w:t>Seller</w:t>
      </w:r>
      <w:r w:rsidRPr="006F7753">
        <w:rPr>
          <w:b w:val="0"/>
          <w:i w:val="0"/>
          <w:sz w:val="16"/>
          <w:szCs w:val="16"/>
        </w:rPr>
        <w:t xml:space="preserve"> performs </w:t>
      </w:r>
      <w:r w:rsidR="00B63ED9" w:rsidRPr="006F7753">
        <w:rPr>
          <w:b w:val="0"/>
          <w:i w:val="0"/>
          <w:sz w:val="16"/>
          <w:szCs w:val="16"/>
        </w:rPr>
        <w:t>Contract W</w:t>
      </w:r>
      <w:r w:rsidRPr="006F7753">
        <w:rPr>
          <w:b w:val="0"/>
          <w:i w:val="0"/>
          <w:sz w:val="16"/>
          <w:szCs w:val="16"/>
        </w:rPr>
        <w:t xml:space="preserve">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A5359D" w:rsidRPr="006F7753">
        <w:rPr>
          <w:b w:val="0"/>
          <w:i w:val="0"/>
          <w:sz w:val="16"/>
          <w:szCs w:val="16"/>
        </w:rPr>
        <w:t>Seller</w:t>
      </w:r>
      <w:r w:rsidRPr="006F7753">
        <w:rPr>
          <w:b w:val="0"/>
          <w:i w:val="0"/>
          <w:sz w:val="16"/>
          <w:szCs w:val="16"/>
        </w:rPr>
        <w:t>.</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 xml:space="preserve">Documentation related to hazardous waste generated by the combined physical actions of Navy and </w:t>
      </w:r>
      <w:r w:rsidR="00B63ED9" w:rsidRPr="006F7753">
        <w:rPr>
          <w:b w:val="0"/>
          <w:i w:val="0"/>
          <w:sz w:val="16"/>
          <w:szCs w:val="16"/>
        </w:rPr>
        <w:t xml:space="preserve">Seller’s </w:t>
      </w:r>
      <w:r w:rsidRPr="006F7753">
        <w:rPr>
          <w:b w:val="0"/>
          <w:i w:val="0"/>
          <w:sz w:val="16"/>
          <w:szCs w:val="16"/>
        </w:rPr>
        <w:t xml:space="preserve">personnel shall bear a generator identification number issued to </w:t>
      </w:r>
      <w:r w:rsidR="00A5359D" w:rsidRPr="006F7753">
        <w:rPr>
          <w:b w:val="0"/>
          <w:i w:val="0"/>
          <w:sz w:val="16"/>
          <w:szCs w:val="16"/>
        </w:rPr>
        <w:t>Seller</w:t>
      </w:r>
      <w:r w:rsidRPr="006F7753">
        <w:rPr>
          <w:b w:val="0"/>
          <w:i w:val="0"/>
          <w:sz w:val="16"/>
          <w:szCs w:val="16"/>
        </w:rPr>
        <w:t xml:space="preserve"> pursuant to applicable law and shall also cite in the remarks block a generator identification number issued to the Navy pursuant to applicable law.</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Notwithstanding paragraphs (c</w:t>
      </w:r>
      <w:proofErr w:type="gramStart"/>
      <w:r w:rsidRPr="006F7753">
        <w:rPr>
          <w:b w:val="0"/>
          <w:i w:val="0"/>
          <w:sz w:val="16"/>
          <w:szCs w:val="16"/>
        </w:rPr>
        <w:t>)(</w:t>
      </w:r>
      <w:proofErr w:type="gramEnd"/>
      <w:r w:rsidRPr="006F7753">
        <w:rPr>
          <w:b w:val="0"/>
          <w:i w:val="0"/>
          <w:sz w:val="16"/>
          <w:szCs w:val="16"/>
        </w:rPr>
        <w:t xml:space="preserve">1) - (c)(3) above, hazardous wastes are considered to be co-generated in cases where: </w:t>
      </w:r>
      <w:r w:rsidR="002A0E4D">
        <w:rPr>
          <w:b w:val="0"/>
          <w:i w:val="0"/>
          <w:sz w:val="16"/>
          <w:szCs w:val="16"/>
        </w:rPr>
        <w:t xml:space="preserve"> </w:t>
      </w:r>
      <w:r w:rsidRPr="006F7753">
        <w:rPr>
          <w:b w:val="0"/>
          <w:i w:val="0"/>
          <w:sz w:val="16"/>
          <w:szCs w:val="16"/>
        </w:rPr>
        <w:t>(a)</w:t>
      </w:r>
      <w:r w:rsidR="002A0E4D">
        <w:rPr>
          <w:b w:val="0"/>
          <w:i w:val="0"/>
          <w:sz w:val="16"/>
          <w:szCs w:val="16"/>
        </w:rPr>
        <w:t> </w:t>
      </w:r>
      <w:r w:rsidR="00A5359D" w:rsidRPr="006F7753">
        <w:rPr>
          <w:b w:val="0"/>
          <w:i w:val="0"/>
          <w:sz w:val="16"/>
          <w:szCs w:val="16"/>
        </w:rPr>
        <w:t>Seller</w:t>
      </w:r>
      <w:r w:rsidRPr="006F7753">
        <w:rPr>
          <w:b w:val="0"/>
          <w:i w:val="0"/>
          <w:sz w:val="16"/>
          <w:szCs w:val="16"/>
        </w:rPr>
        <w:t xml:space="preserve"> merely drains a system and such drainage creates hazardous waste or (b) </w:t>
      </w:r>
      <w:r w:rsidR="00A5359D" w:rsidRPr="006F7753">
        <w:rPr>
          <w:b w:val="0"/>
          <w:i w:val="0"/>
          <w:sz w:val="16"/>
          <w:szCs w:val="16"/>
        </w:rPr>
        <w:t>Seller</w:t>
      </w:r>
      <w:r w:rsidRPr="006F7753">
        <w:rPr>
          <w:b w:val="0"/>
          <w:i w:val="0"/>
          <w:sz w:val="16"/>
          <w:szCs w:val="16"/>
        </w:rPr>
        <w:t xml:space="preserve"> performs </w:t>
      </w:r>
      <w:r w:rsidR="00B63ED9" w:rsidRPr="006F7753">
        <w:rPr>
          <w:b w:val="0"/>
          <w:i w:val="0"/>
          <w:sz w:val="16"/>
          <w:szCs w:val="16"/>
        </w:rPr>
        <w:t>Contract W</w:t>
      </w:r>
      <w:r w:rsidRPr="006F7753">
        <w:rPr>
          <w:b w:val="0"/>
          <w:i w:val="0"/>
          <w:sz w:val="16"/>
          <w:szCs w:val="16"/>
        </w:rPr>
        <w:t>ork on a system or structure using materials which by themselves would not cause the waste from such work to be hazardous waste but such work nonetheless creates a hazardous waste.</w:t>
      </w:r>
      <w:r w:rsidR="002A0E4D">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w:t>
      </w:r>
      <w:proofErr w:type="gramStart"/>
      <w:r w:rsidRPr="006F7753">
        <w:rPr>
          <w:b w:val="0"/>
          <w:i w:val="0"/>
          <w:sz w:val="16"/>
          <w:szCs w:val="16"/>
        </w:rPr>
        <w:t>)(</w:t>
      </w:r>
      <w:proofErr w:type="gramEnd"/>
      <w:r w:rsidRPr="006F7753">
        <w:rPr>
          <w:b w:val="0"/>
          <w:i w:val="0"/>
          <w:sz w:val="16"/>
          <w:szCs w:val="16"/>
        </w:rPr>
        <w:t>3) above.</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sidR="002A0E4D">
        <w:rPr>
          <w:b w:val="0"/>
          <w:i w:val="0"/>
          <w:sz w:val="16"/>
          <w:szCs w:val="16"/>
        </w:rPr>
        <w:t xml:space="preserve"> </w:t>
      </w:r>
      <w:r w:rsidRPr="006F7753">
        <w:rPr>
          <w:b w:val="0"/>
          <w:i w:val="0"/>
          <w:sz w:val="16"/>
          <w:szCs w:val="16"/>
        </w:rPr>
        <w:t xml:space="preserve"> Any disagreement with this direction shall be a dispute within the meaning of clause of this </w:t>
      </w:r>
      <w:r w:rsidR="00B63ED9" w:rsidRPr="006F7753">
        <w:rPr>
          <w:b w:val="0"/>
          <w:i w:val="0"/>
          <w:sz w:val="16"/>
          <w:szCs w:val="16"/>
        </w:rPr>
        <w:t>C</w:t>
      </w:r>
      <w:r w:rsidRPr="006F7753">
        <w:rPr>
          <w:b w:val="0"/>
          <w:i w:val="0"/>
          <w:sz w:val="16"/>
          <w:szCs w:val="16"/>
        </w:rPr>
        <w:t xml:space="preserve">ontract entitled </w:t>
      </w:r>
      <w:r w:rsidR="00A574A0">
        <w:rPr>
          <w:b w:val="0"/>
          <w:i w:val="0"/>
          <w:sz w:val="16"/>
          <w:szCs w:val="16"/>
        </w:rPr>
        <w:t>“</w:t>
      </w:r>
      <w:r w:rsidRPr="006F7753">
        <w:rPr>
          <w:b w:val="0"/>
          <w:i w:val="0"/>
          <w:sz w:val="16"/>
          <w:szCs w:val="16"/>
        </w:rPr>
        <w:t>DISPUTES</w:t>
      </w:r>
      <w:r w:rsidR="00A574A0">
        <w:rPr>
          <w:b w:val="0"/>
          <w:i w:val="0"/>
          <w:sz w:val="16"/>
          <w:szCs w:val="16"/>
        </w:rPr>
        <w:t>”</w:t>
      </w:r>
      <w:r w:rsidRPr="006F7753">
        <w:rPr>
          <w:b w:val="0"/>
          <w:i w:val="0"/>
          <w:sz w:val="16"/>
          <w:szCs w:val="16"/>
        </w:rPr>
        <w:t xml:space="preserve"> (FAR 52.233-1). </w:t>
      </w:r>
      <w:r w:rsidR="00CD13FF">
        <w:rPr>
          <w:b w:val="0"/>
          <w:i w:val="0"/>
          <w:sz w:val="16"/>
          <w:szCs w:val="16"/>
        </w:rPr>
        <w:t xml:space="preserve"> </w:t>
      </w:r>
      <w:r w:rsidRPr="006F7753">
        <w:rPr>
          <w:b w:val="0"/>
          <w:i w:val="0"/>
          <w:sz w:val="16"/>
          <w:szCs w:val="16"/>
        </w:rPr>
        <w:t xml:space="preserve">However, </w:t>
      </w:r>
      <w:r w:rsidR="00A5359D" w:rsidRPr="006F7753">
        <w:rPr>
          <w:b w:val="0"/>
          <w:i w:val="0"/>
          <w:sz w:val="16"/>
          <w:szCs w:val="16"/>
        </w:rPr>
        <w:t>Seller</w:t>
      </w:r>
      <w:r w:rsidRPr="006F7753">
        <w:rPr>
          <w:b w:val="0"/>
          <w:i w:val="0"/>
          <w:sz w:val="16"/>
          <w:szCs w:val="16"/>
        </w:rPr>
        <w:t xml:space="preserve"> shall not stop any work but shall continue with performance of all </w:t>
      </w:r>
      <w:r w:rsidR="00B63ED9" w:rsidRPr="006F7753">
        <w:rPr>
          <w:b w:val="0"/>
          <w:i w:val="0"/>
          <w:sz w:val="16"/>
          <w:szCs w:val="16"/>
        </w:rPr>
        <w:t>Contract W</w:t>
      </w:r>
      <w:r w:rsidRPr="006F7753">
        <w:rPr>
          <w:b w:val="0"/>
          <w:i w:val="0"/>
          <w:sz w:val="16"/>
          <w:szCs w:val="16"/>
        </w:rPr>
        <w:t xml:space="preserve">ork under this </w:t>
      </w:r>
      <w:r w:rsidR="00B63ED9" w:rsidRPr="006F7753">
        <w:rPr>
          <w:b w:val="0"/>
          <w:i w:val="0"/>
          <w:sz w:val="16"/>
          <w:szCs w:val="16"/>
        </w:rPr>
        <w:t>C</w:t>
      </w:r>
      <w:r w:rsidRPr="006F7753">
        <w:rPr>
          <w:b w:val="0"/>
          <w:i w:val="0"/>
          <w:sz w:val="16"/>
          <w:szCs w:val="16"/>
        </w:rPr>
        <w:t xml:space="preserve">ontract as specified in the </w:t>
      </w:r>
      <w:r w:rsidR="00A574A0">
        <w:rPr>
          <w:b w:val="0"/>
          <w:i w:val="0"/>
          <w:sz w:val="16"/>
          <w:szCs w:val="16"/>
        </w:rPr>
        <w:t>“</w:t>
      </w:r>
      <w:r w:rsidRPr="006F7753">
        <w:rPr>
          <w:b w:val="0"/>
          <w:i w:val="0"/>
          <w:sz w:val="16"/>
          <w:szCs w:val="16"/>
        </w:rPr>
        <w:t>DISPUTES</w:t>
      </w:r>
      <w:r w:rsidR="00A574A0">
        <w:rPr>
          <w:b w:val="0"/>
          <w:i w:val="0"/>
          <w:sz w:val="16"/>
          <w:szCs w:val="16"/>
        </w:rPr>
        <w:t>”</w:t>
      </w:r>
      <w:r w:rsidRPr="006F7753">
        <w:rPr>
          <w:b w:val="0"/>
          <w:i w:val="0"/>
          <w:sz w:val="16"/>
          <w:szCs w:val="16"/>
        </w:rPr>
        <w:t xml:space="preserve"> clause.</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Hazardous Waste Manifests</w:t>
      </w:r>
      <w:r w:rsidR="00B63ED9" w:rsidRPr="006F7753">
        <w:rPr>
          <w:b w:val="0"/>
          <w:i w:val="0"/>
          <w:sz w:val="16"/>
          <w:szCs w:val="16"/>
        </w:rPr>
        <w:t>.</w:t>
      </w:r>
      <w:r w:rsidRPr="006F7753">
        <w:rPr>
          <w:b w:val="0"/>
          <w:i w:val="0"/>
          <w:sz w:val="16"/>
          <w:szCs w:val="16"/>
        </w:rPr>
        <w:t xml:space="preserve">  For wastes described in (c</w:t>
      </w:r>
      <w:proofErr w:type="gramStart"/>
      <w:r w:rsidRPr="006F7753">
        <w:rPr>
          <w:b w:val="0"/>
          <w:i w:val="0"/>
          <w:sz w:val="16"/>
          <w:szCs w:val="16"/>
        </w:rPr>
        <w:t>)(</w:t>
      </w:r>
      <w:proofErr w:type="gramEnd"/>
      <w:r w:rsidRPr="006F7753">
        <w:rPr>
          <w:b w:val="0"/>
          <w:i w:val="0"/>
          <w:sz w:val="16"/>
          <w:szCs w:val="16"/>
        </w:rPr>
        <w:t xml:space="preserve">2), (c)(3), and (c)(4) above (and (c)(5) as applicable), </w:t>
      </w:r>
      <w:r w:rsidR="00A5359D" w:rsidRPr="006F7753">
        <w:rPr>
          <w:b w:val="0"/>
          <w:i w:val="0"/>
          <w:sz w:val="16"/>
          <w:szCs w:val="16"/>
        </w:rPr>
        <w:t>Seller</w:t>
      </w:r>
      <w:r w:rsidRPr="006F7753">
        <w:rPr>
          <w:b w:val="0"/>
          <w:i w:val="0"/>
          <w:sz w:val="16"/>
          <w:szCs w:val="16"/>
        </w:rPr>
        <w:t xml:space="preserve"> shall sign the generator certification whenever use of the Manifest is required for disposal.</w:t>
      </w:r>
      <w:r w:rsidR="00CD13FF">
        <w:rPr>
          <w:b w:val="0"/>
          <w:i w:val="0"/>
          <w:sz w:val="16"/>
          <w:szCs w:val="16"/>
        </w:rPr>
        <w:t xml:space="preserve"> </w:t>
      </w:r>
      <w:r w:rsidRPr="006F7753">
        <w:rPr>
          <w:b w:val="0"/>
          <w:i w:val="0"/>
          <w:sz w:val="16"/>
          <w:szCs w:val="16"/>
        </w:rPr>
        <w:t xml:space="preserve"> </w:t>
      </w:r>
      <w:r w:rsidR="00A5359D" w:rsidRPr="006F7753">
        <w:rPr>
          <w:b w:val="0"/>
          <w:i w:val="0"/>
          <w:sz w:val="16"/>
          <w:szCs w:val="16"/>
        </w:rPr>
        <w:t>Seller</w:t>
      </w:r>
      <w:r w:rsidRPr="006F7753">
        <w:rPr>
          <w:b w:val="0"/>
          <w:i w:val="0"/>
          <w:sz w:val="16"/>
          <w:szCs w:val="16"/>
        </w:rPr>
        <w:t xml:space="preserve"> shall obtain concurrence with the categorization of</w:t>
      </w:r>
      <w:r w:rsidR="00B63ED9" w:rsidRPr="006F7753">
        <w:rPr>
          <w:b w:val="0"/>
          <w:i w:val="0"/>
          <w:sz w:val="16"/>
          <w:szCs w:val="16"/>
        </w:rPr>
        <w:t xml:space="preserve"> the </w:t>
      </w:r>
      <w:r w:rsidRPr="006F7753">
        <w:rPr>
          <w:b w:val="0"/>
          <w:i w:val="0"/>
          <w:sz w:val="16"/>
          <w:szCs w:val="16"/>
        </w:rPr>
        <w:t>wastes under paragraphs (c</w:t>
      </w:r>
      <w:proofErr w:type="gramStart"/>
      <w:r w:rsidRPr="006F7753">
        <w:rPr>
          <w:b w:val="0"/>
          <w:i w:val="0"/>
          <w:sz w:val="16"/>
          <w:szCs w:val="16"/>
        </w:rPr>
        <w:t>)(</w:t>
      </w:r>
      <w:proofErr w:type="gramEnd"/>
      <w:r w:rsidRPr="006F7753">
        <w:rPr>
          <w:b w:val="0"/>
          <w:i w:val="0"/>
          <w:sz w:val="16"/>
          <w:szCs w:val="16"/>
        </w:rPr>
        <w:t xml:space="preserve">3) and (c)(4) above before completion of the manifest. </w:t>
      </w:r>
      <w:r w:rsidR="002A0E4D">
        <w:rPr>
          <w:b w:val="0"/>
          <w:i w:val="0"/>
          <w:sz w:val="16"/>
          <w:szCs w:val="16"/>
        </w:rPr>
        <w:t xml:space="preserve"> </w:t>
      </w:r>
      <w:r w:rsidRPr="006F7753">
        <w:rPr>
          <w:b w:val="0"/>
          <w:i w:val="0"/>
          <w:sz w:val="16"/>
          <w:szCs w:val="16"/>
        </w:rPr>
        <w:t>Manifests prepared pursuant to paragraph (c</w:t>
      </w:r>
      <w:proofErr w:type="gramStart"/>
      <w:r w:rsidRPr="006F7753">
        <w:rPr>
          <w:b w:val="0"/>
          <w:i w:val="0"/>
          <w:sz w:val="16"/>
          <w:szCs w:val="16"/>
        </w:rPr>
        <w:t>)(</w:t>
      </w:r>
      <w:proofErr w:type="gramEnd"/>
      <w:r w:rsidRPr="006F7753">
        <w:rPr>
          <w:b w:val="0"/>
          <w:i w:val="0"/>
          <w:sz w:val="16"/>
          <w:szCs w:val="16"/>
        </w:rPr>
        <w:t xml:space="preserve">1) above shall be presented to </w:t>
      </w:r>
      <w:r w:rsidR="009510FF" w:rsidRPr="006F7753">
        <w:rPr>
          <w:b w:val="0"/>
          <w:i w:val="0"/>
          <w:sz w:val="16"/>
          <w:szCs w:val="16"/>
        </w:rPr>
        <w:t>Buyer</w:t>
      </w:r>
      <w:r w:rsidR="009A2695" w:rsidRPr="006F7753">
        <w:rPr>
          <w:b w:val="0"/>
          <w:i w:val="0"/>
          <w:sz w:val="16"/>
          <w:szCs w:val="16"/>
        </w:rPr>
        <w:t xml:space="preserve"> </w:t>
      </w:r>
      <w:r w:rsidR="00F36C8A">
        <w:rPr>
          <w:b w:val="0"/>
          <w:i w:val="0"/>
          <w:sz w:val="16"/>
          <w:szCs w:val="16"/>
        </w:rPr>
        <w:t xml:space="preserve">or Southwest Regional Maintenance Center (SWRMC) </w:t>
      </w:r>
      <w:r w:rsidR="009A2695" w:rsidRPr="006F7753">
        <w:rPr>
          <w:b w:val="0"/>
          <w:i w:val="0"/>
          <w:sz w:val="16"/>
          <w:szCs w:val="16"/>
        </w:rPr>
        <w:t xml:space="preserve">for </w:t>
      </w:r>
      <w:r w:rsidRPr="006F7753">
        <w:rPr>
          <w:b w:val="0"/>
          <w:i w:val="0"/>
          <w:sz w:val="16"/>
          <w:szCs w:val="16"/>
        </w:rPr>
        <w:t>completion after the hazardous waste has been identified.</w:t>
      </w:r>
    </w:p>
    <w:p w:rsidR="00F36C8A"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For purposes of paragraphs (c</w:t>
      </w:r>
      <w:proofErr w:type="gramStart"/>
      <w:r w:rsidRPr="006F7753">
        <w:rPr>
          <w:b w:val="0"/>
          <w:i w:val="0"/>
          <w:sz w:val="16"/>
          <w:szCs w:val="16"/>
        </w:rPr>
        <w:t>)(</w:t>
      </w:r>
      <w:proofErr w:type="gramEnd"/>
      <w:r w:rsidRPr="006F7753">
        <w:rPr>
          <w:b w:val="0"/>
          <w:i w:val="0"/>
          <w:sz w:val="16"/>
          <w:szCs w:val="16"/>
        </w:rPr>
        <w:t xml:space="preserve">2) and (3) herein, if </w:t>
      </w:r>
      <w:r w:rsidR="00A5359D" w:rsidRPr="006F7753">
        <w:rPr>
          <w:b w:val="0"/>
          <w:i w:val="0"/>
          <w:sz w:val="16"/>
          <w:szCs w:val="16"/>
        </w:rPr>
        <w:t>Seller</w:t>
      </w:r>
      <w:r w:rsidRPr="006F7753">
        <w:rPr>
          <w:b w:val="0"/>
          <w:i w:val="0"/>
          <w:sz w:val="16"/>
          <w:szCs w:val="16"/>
        </w:rPr>
        <w:t xml:space="preserve">, while performing work at a Government facility, cannot obtain a separate generator identification number from the </w:t>
      </w:r>
      <w:r w:rsidR="00EC7449" w:rsidRPr="006F7753">
        <w:rPr>
          <w:b w:val="0"/>
          <w:i w:val="0"/>
          <w:sz w:val="16"/>
          <w:szCs w:val="16"/>
        </w:rPr>
        <w:t xml:space="preserve">Country or U.S. </w:t>
      </w:r>
      <w:r w:rsidRPr="006F7753">
        <w:rPr>
          <w:b w:val="0"/>
          <w:i w:val="0"/>
          <w:sz w:val="16"/>
          <w:szCs w:val="16"/>
        </w:rPr>
        <w:t xml:space="preserve">State in which the availability will be performed, </w:t>
      </w:r>
      <w:r w:rsidR="00A5359D" w:rsidRPr="006F7753">
        <w:rPr>
          <w:b w:val="0"/>
          <w:i w:val="0"/>
          <w:sz w:val="16"/>
          <w:szCs w:val="16"/>
        </w:rPr>
        <w:t>Seller</w:t>
      </w:r>
      <w:r w:rsidRPr="006F7753">
        <w:rPr>
          <w:b w:val="0"/>
          <w:i w:val="0"/>
          <w:sz w:val="16"/>
          <w:szCs w:val="16"/>
        </w:rPr>
        <w:t xml:space="preserve"> shall notify</w:t>
      </w:r>
      <w:r w:rsidR="009A2695" w:rsidRPr="006F7753">
        <w:rPr>
          <w:b w:val="0"/>
          <w:i w:val="0"/>
          <w:sz w:val="16"/>
          <w:szCs w:val="16"/>
        </w:rPr>
        <w:t xml:space="preserve"> </w:t>
      </w:r>
      <w:r w:rsidR="009510FF" w:rsidRPr="006F7753">
        <w:rPr>
          <w:b w:val="0"/>
          <w:i w:val="0"/>
          <w:sz w:val="16"/>
          <w:szCs w:val="16"/>
        </w:rPr>
        <w:t>Buyer</w:t>
      </w:r>
      <w:r w:rsidR="009A2695" w:rsidRPr="006F7753">
        <w:rPr>
          <w:b w:val="0"/>
          <w:i w:val="0"/>
          <w:sz w:val="16"/>
          <w:szCs w:val="16"/>
        </w:rPr>
        <w:t xml:space="preserve"> </w:t>
      </w:r>
      <w:r w:rsidR="00F36C8A">
        <w:rPr>
          <w:b w:val="0"/>
          <w:i w:val="0"/>
          <w:sz w:val="16"/>
          <w:szCs w:val="16"/>
        </w:rPr>
        <w:t xml:space="preserve">or SWRMC (as applicable) </w:t>
      </w:r>
      <w:r w:rsidRPr="006F7753">
        <w:rPr>
          <w:b w:val="0"/>
          <w:i w:val="0"/>
          <w:sz w:val="16"/>
          <w:szCs w:val="16"/>
        </w:rPr>
        <w:t xml:space="preserve">within 3 business days of receipt of written notification by the </w:t>
      </w:r>
      <w:r w:rsidR="00EC7449" w:rsidRPr="006F7753">
        <w:rPr>
          <w:b w:val="0"/>
          <w:i w:val="0"/>
          <w:sz w:val="16"/>
          <w:szCs w:val="16"/>
        </w:rPr>
        <w:t xml:space="preserve">Country or U.S. </w:t>
      </w:r>
      <w:r w:rsidRPr="006F7753">
        <w:rPr>
          <w:b w:val="0"/>
          <w:i w:val="0"/>
          <w:sz w:val="16"/>
          <w:szCs w:val="16"/>
        </w:rPr>
        <w:t xml:space="preserve">State. </w:t>
      </w:r>
      <w:r w:rsidR="00CD13FF">
        <w:rPr>
          <w:b w:val="0"/>
          <w:i w:val="0"/>
          <w:sz w:val="16"/>
          <w:szCs w:val="16"/>
        </w:rPr>
        <w:t xml:space="preserve"> </w:t>
      </w:r>
    </w:p>
    <w:p w:rsidR="00F07BEC" w:rsidRPr="006F7753" w:rsidRDefault="00F07BEC" w:rsidP="002F11E6">
      <w:pPr>
        <w:pStyle w:val="BodyText"/>
        <w:numPr>
          <w:ilvl w:val="1"/>
          <w:numId w:val="7"/>
        </w:numPr>
        <w:spacing w:before="120" w:after="120"/>
        <w:ind w:left="720" w:firstLine="0"/>
        <w:jc w:val="both"/>
        <w:rPr>
          <w:b w:val="0"/>
          <w:i w:val="0"/>
          <w:sz w:val="16"/>
          <w:szCs w:val="16"/>
        </w:rPr>
      </w:pPr>
      <w:r w:rsidRPr="006F7753">
        <w:rPr>
          <w:b w:val="0"/>
          <w:i w:val="0"/>
          <w:sz w:val="16"/>
          <w:szCs w:val="16"/>
        </w:rPr>
        <w:t>After obtaining</w:t>
      </w:r>
      <w:r w:rsidR="009510FF" w:rsidRPr="006F7753">
        <w:rPr>
          <w:b w:val="0"/>
          <w:i w:val="0"/>
          <w:sz w:val="16"/>
          <w:szCs w:val="16"/>
        </w:rPr>
        <w:t xml:space="preserve"> </w:t>
      </w:r>
      <w:r w:rsidRPr="006F7753">
        <w:rPr>
          <w:b w:val="0"/>
          <w:i w:val="0"/>
          <w:sz w:val="16"/>
          <w:szCs w:val="16"/>
        </w:rPr>
        <w:t>approval</w:t>
      </w:r>
      <w:r w:rsidR="00F36C8A">
        <w:rPr>
          <w:b w:val="0"/>
          <w:i w:val="0"/>
          <w:sz w:val="16"/>
          <w:szCs w:val="16"/>
        </w:rPr>
        <w:t xml:space="preserve"> from either the Buyer or SWRMC (as applicable)</w:t>
      </w:r>
      <w:r w:rsidRPr="006F7753">
        <w:rPr>
          <w:b w:val="0"/>
          <w:i w:val="0"/>
          <w:sz w:val="16"/>
          <w:szCs w:val="16"/>
        </w:rPr>
        <w:t xml:space="preserve">, </w:t>
      </w:r>
      <w:r w:rsidR="00A5359D" w:rsidRPr="006F7753">
        <w:rPr>
          <w:b w:val="0"/>
          <w:i w:val="0"/>
          <w:sz w:val="16"/>
          <w:szCs w:val="16"/>
        </w:rPr>
        <w:t>Seller</w:t>
      </w:r>
      <w:r w:rsidRPr="006F7753">
        <w:rPr>
          <w:b w:val="0"/>
          <w:i w:val="0"/>
          <w:sz w:val="16"/>
          <w:szCs w:val="16"/>
        </w:rPr>
        <w:t xml:space="preserve"> shall use the Navy generator identification number and insert in the remarks block </w:t>
      </w:r>
      <w:r w:rsidR="00A5359D" w:rsidRPr="006F7753">
        <w:rPr>
          <w:b w:val="0"/>
          <w:i w:val="0"/>
          <w:sz w:val="16"/>
          <w:szCs w:val="16"/>
        </w:rPr>
        <w:t>Seller</w:t>
      </w:r>
      <w:r w:rsidRPr="006F7753">
        <w:rPr>
          <w:b w:val="0"/>
          <w:i w:val="0"/>
          <w:sz w:val="16"/>
          <w:szCs w:val="16"/>
        </w:rPr>
        <w:t xml:space="preserve"> generator identification number issued for the </w:t>
      </w:r>
      <w:r w:rsidR="00722C27" w:rsidRPr="006F7753">
        <w:rPr>
          <w:b w:val="0"/>
          <w:i w:val="0"/>
          <w:sz w:val="16"/>
          <w:szCs w:val="16"/>
        </w:rPr>
        <w:t xml:space="preserve">approved </w:t>
      </w:r>
      <w:r w:rsidRPr="006F7753">
        <w:rPr>
          <w:b w:val="0"/>
          <w:i w:val="0"/>
          <w:sz w:val="16"/>
          <w:szCs w:val="16"/>
        </w:rPr>
        <w:t xml:space="preserve">site. For purposes of paragraph (c)(1) herein, if the </w:t>
      </w:r>
      <w:r w:rsidR="00B63ED9" w:rsidRPr="006F7753">
        <w:rPr>
          <w:b w:val="0"/>
          <w:i w:val="0"/>
          <w:sz w:val="16"/>
          <w:szCs w:val="16"/>
        </w:rPr>
        <w:t>Contract W</w:t>
      </w:r>
      <w:r w:rsidRPr="006F7753">
        <w:rPr>
          <w:b w:val="0"/>
          <w:i w:val="0"/>
          <w:sz w:val="16"/>
          <w:szCs w:val="16"/>
        </w:rPr>
        <w:t xml:space="preserve">ork is being performed at the </w:t>
      </w:r>
      <w:r w:rsidR="00EC7449" w:rsidRPr="006F7753">
        <w:rPr>
          <w:b w:val="0"/>
          <w:i w:val="0"/>
          <w:sz w:val="16"/>
          <w:szCs w:val="16"/>
        </w:rPr>
        <w:t>non-</w:t>
      </w:r>
      <w:r w:rsidRPr="006F7753">
        <w:rPr>
          <w:b w:val="0"/>
          <w:i w:val="0"/>
          <w:sz w:val="16"/>
          <w:szCs w:val="16"/>
        </w:rPr>
        <w:t xml:space="preserve">Government </w:t>
      </w:r>
      <w:r w:rsidR="00EC7449" w:rsidRPr="006F7753">
        <w:rPr>
          <w:b w:val="0"/>
          <w:i w:val="0"/>
          <w:sz w:val="16"/>
          <w:szCs w:val="16"/>
        </w:rPr>
        <w:t xml:space="preserve">facility and the Government </w:t>
      </w:r>
      <w:r w:rsidRPr="006F7753">
        <w:rPr>
          <w:b w:val="0"/>
          <w:i w:val="0"/>
          <w:sz w:val="16"/>
          <w:szCs w:val="16"/>
        </w:rPr>
        <w:t>cannot obtain a separate generator identification number f</w:t>
      </w:r>
      <w:r w:rsidR="00737F8E" w:rsidRPr="006F7753">
        <w:rPr>
          <w:b w:val="0"/>
          <w:i w:val="0"/>
          <w:sz w:val="16"/>
          <w:szCs w:val="16"/>
        </w:rPr>
        <w:t>rom</w:t>
      </w:r>
      <w:r w:rsidRPr="006F7753">
        <w:rPr>
          <w:b w:val="0"/>
          <w:i w:val="0"/>
          <w:sz w:val="16"/>
          <w:szCs w:val="16"/>
        </w:rPr>
        <w:t xml:space="preserve"> the </w:t>
      </w:r>
      <w:r w:rsidR="00737F8E" w:rsidRPr="006F7753">
        <w:rPr>
          <w:b w:val="0"/>
          <w:i w:val="0"/>
          <w:sz w:val="16"/>
          <w:szCs w:val="16"/>
        </w:rPr>
        <w:t xml:space="preserve">Country or U.S. </w:t>
      </w:r>
      <w:r w:rsidRPr="006F7753">
        <w:rPr>
          <w:b w:val="0"/>
          <w:i w:val="0"/>
          <w:sz w:val="16"/>
          <w:szCs w:val="16"/>
        </w:rPr>
        <w:t xml:space="preserve">State, the Government shall use </w:t>
      </w:r>
      <w:r w:rsidR="00A5359D" w:rsidRPr="006F7753">
        <w:rPr>
          <w:b w:val="0"/>
          <w:i w:val="0"/>
          <w:sz w:val="16"/>
          <w:szCs w:val="16"/>
        </w:rPr>
        <w:t>Seller</w:t>
      </w:r>
      <w:r w:rsidRPr="006F7753">
        <w:rPr>
          <w:b w:val="0"/>
          <w:i w:val="0"/>
          <w:sz w:val="16"/>
          <w:szCs w:val="16"/>
        </w:rPr>
        <w:t xml:space="preserve"> generator identification number and shall cite in the remarks block a Navy generator identification number. </w:t>
      </w:r>
      <w:r w:rsidR="00CD13FF">
        <w:rPr>
          <w:b w:val="0"/>
          <w:i w:val="0"/>
          <w:sz w:val="16"/>
          <w:szCs w:val="16"/>
        </w:rPr>
        <w:t xml:space="preserve"> </w:t>
      </w:r>
      <w:r w:rsidRPr="006F7753">
        <w:rPr>
          <w:b w:val="0"/>
          <w:i w:val="0"/>
          <w:sz w:val="16"/>
          <w:szCs w:val="16"/>
        </w:rPr>
        <w:t xml:space="preserve">In both instances described above, </w:t>
      </w:r>
      <w:r w:rsidR="00A5359D" w:rsidRPr="006F7753">
        <w:rPr>
          <w:b w:val="0"/>
          <w:i w:val="0"/>
          <w:sz w:val="16"/>
          <w:szCs w:val="16"/>
        </w:rPr>
        <w:t>Seller</w:t>
      </w:r>
      <w:r w:rsidRPr="006F7753">
        <w:rPr>
          <w:b w:val="0"/>
          <w:i w:val="0"/>
          <w:sz w:val="16"/>
          <w:szCs w:val="16"/>
        </w:rPr>
        <w:t xml:space="preserve"> shall prepare the Manifest described in paragraph (c</w:t>
      </w:r>
      <w:proofErr w:type="gramStart"/>
      <w:r w:rsidRPr="006F7753">
        <w:rPr>
          <w:b w:val="0"/>
          <w:i w:val="0"/>
          <w:sz w:val="16"/>
          <w:szCs w:val="16"/>
        </w:rPr>
        <w:t>)(</w:t>
      </w:r>
      <w:proofErr w:type="gramEnd"/>
      <w:r w:rsidRPr="006F7753">
        <w:rPr>
          <w:b w:val="0"/>
          <w:i w:val="0"/>
          <w:sz w:val="16"/>
          <w:szCs w:val="16"/>
        </w:rPr>
        <w:t>6) above and present it to</w:t>
      </w:r>
      <w:r w:rsidR="009A2695" w:rsidRPr="006F7753">
        <w:rPr>
          <w:b w:val="0"/>
          <w:i w:val="0"/>
          <w:sz w:val="16"/>
          <w:szCs w:val="16"/>
        </w:rPr>
        <w:t xml:space="preserve"> </w:t>
      </w:r>
      <w:r w:rsidR="009510FF" w:rsidRPr="006F7753">
        <w:rPr>
          <w:b w:val="0"/>
          <w:i w:val="0"/>
          <w:sz w:val="16"/>
          <w:szCs w:val="16"/>
        </w:rPr>
        <w:t>Buyer</w:t>
      </w:r>
      <w:r w:rsidR="00F36C8A">
        <w:rPr>
          <w:b w:val="0"/>
          <w:i w:val="0"/>
          <w:sz w:val="16"/>
          <w:szCs w:val="16"/>
        </w:rPr>
        <w:t xml:space="preserve"> or SWRMC (as applicable)</w:t>
      </w:r>
      <w:r w:rsidR="009A2695" w:rsidRPr="006F7753">
        <w:rPr>
          <w:b w:val="0"/>
          <w:i w:val="0"/>
          <w:sz w:val="16"/>
          <w:szCs w:val="16"/>
        </w:rPr>
        <w:t xml:space="preserve"> </w:t>
      </w:r>
      <w:r w:rsidRPr="006F7753">
        <w:rPr>
          <w:b w:val="0"/>
          <w:i w:val="0"/>
          <w:sz w:val="16"/>
          <w:szCs w:val="16"/>
        </w:rPr>
        <w:t>for completion.</w:t>
      </w:r>
    </w:p>
    <w:p w:rsidR="00F07BEC" w:rsidRPr="006F7753" w:rsidRDefault="00F07BEC" w:rsidP="00E72104">
      <w:pPr>
        <w:pStyle w:val="Heading3"/>
        <w:spacing w:before="120" w:after="120"/>
        <w:rPr>
          <w:b w:val="0"/>
          <w:i w:val="0"/>
          <w:sz w:val="16"/>
          <w:szCs w:val="16"/>
        </w:rPr>
      </w:pPr>
      <w:r w:rsidRPr="004D0E0E">
        <w:rPr>
          <w:i w:val="0"/>
          <w:color w:val="0070C0"/>
          <w:sz w:val="16"/>
          <w:szCs w:val="16"/>
        </w:rPr>
        <w:t xml:space="preserve">5252.227-9113 GOVERNMENT-INDUSTRY DATA EXCHANGE </w:t>
      </w:r>
      <w:r w:rsidR="00B63ED9" w:rsidRPr="004D0E0E">
        <w:rPr>
          <w:i w:val="0"/>
          <w:color w:val="0070C0"/>
          <w:sz w:val="16"/>
          <w:szCs w:val="16"/>
        </w:rPr>
        <w:t>PROGRAM (</w:t>
      </w:r>
      <w:r w:rsidR="007F54CB">
        <w:rPr>
          <w:i w:val="0"/>
          <w:color w:val="0070C0"/>
          <w:sz w:val="16"/>
          <w:szCs w:val="16"/>
        </w:rPr>
        <w:t>APR 2015</w:t>
      </w:r>
      <w:r w:rsidR="00B63ED9" w:rsidRPr="004D0E0E">
        <w:rPr>
          <w:i w:val="0"/>
          <w:color w:val="0070C0"/>
          <w:sz w:val="16"/>
          <w:szCs w:val="16"/>
        </w:rPr>
        <w:t>)</w:t>
      </w:r>
      <w:r w:rsidR="00B63ED9" w:rsidRPr="006F7753">
        <w:rPr>
          <w:i w:val="0"/>
          <w:sz w:val="16"/>
          <w:szCs w:val="16"/>
        </w:rPr>
        <w:t xml:space="preserve"> </w:t>
      </w:r>
      <w:r w:rsidR="00B63ED9" w:rsidRPr="006F7753">
        <w:rPr>
          <w:b w:val="0"/>
          <w:i w:val="0"/>
          <w:sz w:val="16"/>
          <w:szCs w:val="16"/>
        </w:rPr>
        <w:t>[</w:t>
      </w:r>
      <w:r w:rsidR="00B63ED9" w:rsidRPr="006F7753">
        <w:rPr>
          <w:b w:val="0"/>
          <w:sz w:val="16"/>
          <w:szCs w:val="16"/>
        </w:rPr>
        <w:t xml:space="preserve">Modified by </w:t>
      </w:r>
      <w:r w:rsidR="009510FF" w:rsidRPr="006F7753">
        <w:rPr>
          <w:b w:val="0"/>
          <w:sz w:val="16"/>
          <w:szCs w:val="16"/>
        </w:rPr>
        <w:t>Buyer</w:t>
      </w:r>
      <w:r w:rsidR="00B63ED9" w:rsidRPr="006F7753">
        <w:rPr>
          <w:b w:val="0"/>
          <w:i w:val="0"/>
          <w:sz w:val="16"/>
          <w:szCs w:val="16"/>
        </w:rPr>
        <w:t>]</w:t>
      </w:r>
    </w:p>
    <w:p w:rsidR="00181111" w:rsidRPr="00044E38" w:rsidRDefault="00F07BEC" w:rsidP="00E72104">
      <w:pPr>
        <w:widowControl/>
        <w:spacing w:before="120" w:after="120"/>
        <w:jc w:val="both"/>
        <w:rPr>
          <w:sz w:val="16"/>
          <w:szCs w:val="16"/>
        </w:rPr>
      </w:pPr>
      <w:r w:rsidRPr="006F7753">
        <w:rPr>
          <w:sz w:val="16"/>
          <w:szCs w:val="16"/>
        </w:rPr>
        <w:t>(a)</w:t>
      </w:r>
      <w:r w:rsidRPr="006F7753">
        <w:rPr>
          <w:sz w:val="16"/>
          <w:szCs w:val="16"/>
        </w:rPr>
        <w:tab/>
      </w:r>
      <w:r w:rsidR="00A5359D" w:rsidRPr="006F7753">
        <w:rPr>
          <w:sz w:val="16"/>
          <w:szCs w:val="16"/>
        </w:rPr>
        <w:t>Seller</w:t>
      </w:r>
      <w:r w:rsidRPr="006F7753">
        <w:rPr>
          <w:sz w:val="16"/>
          <w:szCs w:val="16"/>
        </w:rPr>
        <w:t xml:space="preserve"> shall participate in the appropriate interchange of the Government-Industry Data Exchange Program (GIDEP) in accordance with</w:t>
      </w:r>
      <w:r w:rsidR="009B3EBF">
        <w:rPr>
          <w:sz w:val="16"/>
          <w:szCs w:val="16"/>
        </w:rPr>
        <w:t xml:space="preserve"> </w:t>
      </w:r>
      <w:r w:rsidR="007F54CB">
        <w:rPr>
          <w:sz w:val="16"/>
          <w:szCs w:val="16"/>
        </w:rPr>
        <w:t>GIDEP PUBLICATION 1 dated April 2008</w:t>
      </w:r>
      <w:r w:rsidRPr="006F7753">
        <w:rPr>
          <w:sz w:val="16"/>
          <w:szCs w:val="16"/>
        </w:rPr>
        <w:t xml:space="preserve">.  Data entered is retained by the program and provided to qualified participants.  Compliance with this </w:t>
      </w:r>
      <w:r w:rsidRPr="00044E38">
        <w:rPr>
          <w:sz w:val="16"/>
          <w:szCs w:val="16"/>
        </w:rPr>
        <w:t xml:space="preserve">requirement shall not relieve </w:t>
      </w:r>
      <w:r w:rsidR="00A5359D" w:rsidRPr="00044E38">
        <w:rPr>
          <w:sz w:val="16"/>
          <w:szCs w:val="16"/>
        </w:rPr>
        <w:t>Seller</w:t>
      </w:r>
      <w:r w:rsidRPr="00044E38">
        <w:rPr>
          <w:sz w:val="16"/>
          <w:szCs w:val="16"/>
        </w:rPr>
        <w:t xml:space="preserve"> from complying with any other requirement of the </w:t>
      </w:r>
      <w:r w:rsidR="00A510FF" w:rsidRPr="00044E38">
        <w:rPr>
          <w:sz w:val="16"/>
          <w:szCs w:val="16"/>
        </w:rPr>
        <w:t>Contract</w:t>
      </w:r>
      <w:r w:rsidRPr="00044E38">
        <w:rPr>
          <w:sz w:val="16"/>
          <w:szCs w:val="16"/>
        </w:rPr>
        <w:t>.</w:t>
      </w:r>
    </w:p>
    <w:p w:rsidR="00181111" w:rsidRPr="00044E38" w:rsidRDefault="00F07BEC" w:rsidP="00E72104">
      <w:pPr>
        <w:widowControl/>
        <w:spacing w:before="120" w:after="120"/>
        <w:jc w:val="both"/>
        <w:rPr>
          <w:sz w:val="16"/>
          <w:szCs w:val="16"/>
        </w:rPr>
      </w:pPr>
      <w:r w:rsidRPr="00044E38">
        <w:rPr>
          <w:sz w:val="16"/>
          <w:szCs w:val="16"/>
        </w:rPr>
        <w:t>(b)</w:t>
      </w:r>
      <w:r w:rsidRPr="00044E38">
        <w:rPr>
          <w:sz w:val="16"/>
          <w:szCs w:val="16"/>
        </w:rPr>
        <w:tab/>
      </w:r>
      <w:r w:rsidR="00A5359D" w:rsidRPr="00044E38">
        <w:rPr>
          <w:sz w:val="16"/>
          <w:szCs w:val="16"/>
        </w:rPr>
        <w:t>Seller</w:t>
      </w:r>
      <w:r w:rsidRPr="00044E38">
        <w:rPr>
          <w:sz w:val="16"/>
          <w:szCs w:val="16"/>
        </w:rPr>
        <w:t xml:space="preserve"> agrees to insert paragraph (a) of this requirement in any subcontract hereunder exceeding $500,000.00.  When s</w:t>
      </w:r>
      <w:r w:rsidR="00B63ED9" w:rsidRPr="00044E38">
        <w:rPr>
          <w:sz w:val="16"/>
          <w:szCs w:val="16"/>
        </w:rPr>
        <w:t xml:space="preserve">o inserted, the word </w:t>
      </w:r>
      <w:r w:rsidR="00A574A0" w:rsidRPr="00044E38">
        <w:rPr>
          <w:sz w:val="16"/>
          <w:szCs w:val="16"/>
        </w:rPr>
        <w:t>“</w:t>
      </w:r>
      <w:r w:rsidR="00B63ED9" w:rsidRPr="00044E38">
        <w:rPr>
          <w:sz w:val="16"/>
          <w:szCs w:val="16"/>
        </w:rPr>
        <w:t>Seller</w:t>
      </w:r>
      <w:r w:rsidR="00A574A0" w:rsidRPr="00044E38">
        <w:rPr>
          <w:sz w:val="16"/>
          <w:szCs w:val="16"/>
        </w:rPr>
        <w:t>”</w:t>
      </w:r>
      <w:r w:rsidRPr="00044E38">
        <w:rPr>
          <w:sz w:val="16"/>
          <w:szCs w:val="16"/>
        </w:rPr>
        <w:t xml:space="preserve"> shall be changed to </w:t>
      </w:r>
      <w:r w:rsidR="00A574A0" w:rsidRPr="00044E38">
        <w:rPr>
          <w:sz w:val="16"/>
          <w:szCs w:val="16"/>
        </w:rPr>
        <w:t>“</w:t>
      </w:r>
      <w:r w:rsidRPr="00044E38">
        <w:rPr>
          <w:sz w:val="16"/>
          <w:szCs w:val="16"/>
        </w:rPr>
        <w:t>Subcontractor</w:t>
      </w:r>
      <w:r w:rsidR="00A574A0" w:rsidRPr="00044E38">
        <w:rPr>
          <w:sz w:val="16"/>
          <w:szCs w:val="16"/>
        </w:rPr>
        <w:t>”</w:t>
      </w:r>
      <w:r w:rsidRPr="00044E38">
        <w:rPr>
          <w:sz w:val="16"/>
          <w:szCs w:val="16"/>
        </w:rPr>
        <w:t>.</w:t>
      </w:r>
    </w:p>
    <w:p w:rsidR="00F07BEC" w:rsidRPr="006F7753" w:rsidRDefault="00F07BEC" w:rsidP="00044E38">
      <w:pPr>
        <w:keepLines/>
        <w:widowControl/>
        <w:jc w:val="both"/>
        <w:rPr>
          <w:sz w:val="16"/>
          <w:szCs w:val="16"/>
        </w:rPr>
      </w:pPr>
      <w:r w:rsidRPr="006F7753">
        <w:rPr>
          <w:sz w:val="16"/>
          <w:szCs w:val="16"/>
        </w:rPr>
        <w:t>(c)</w:t>
      </w:r>
      <w:r w:rsidRPr="006F7753">
        <w:rPr>
          <w:sz w:val="16"/>
          <w:szCs w:val="16"/>
        </w:rPr>
        <w:tab/>
        <w:t>GIDEP materials, software and information are available without charge from:</w:t>
      </w:r>
    </w:p>
    <w:p w:rsidR="00F07BEC" w:rsidRPr="006F7753" w:rsidRDefault="00F07BEC" w:rsidP="00044E38">
      <w:pPr>
        <w:keepLines/>
        <w:widowControl/>
        <w:ind w:left="1080"/>
        <w:jc w:val="both"/>
        <w:rPr>
          <w:sz w:val="16"/>
          <w:szCs w:val="16"/>
        </w:rPr>
      </w:pPr>
      <w:r w:rsidRPr="006F7753">
        <w:rPr>
          <w:sz w:val="16"/>
          <w:szCs w:val="16"/>
        </w:rPr>
        <w:lastRenderedPageBreak/>
        <w:t>GIDEP</w:t>
      </w:r>
      <w:r w:rsidR="00371B65">
        <w:rPr>
          <w:sz w:val="16"/>
          <w:szCs w:val="16"/>
        </w:rPr>
        <w:t xml:space="preserve"> Operations Center</w:t>
      </w:r>
    </w:p>
    <w:p w:rsidR="00F07BEC" w:rsidRPr="006F7753" w:rsidRDefault="00F07BEC" w:rsidP="00044E38">
      <w:pPr>
        <w:keepLines/>
        <w:widowControl/>
        <w:ind w:left="1080"/>
        <w:jc w:val="both"/>
        <w:rPr>
          <w:sz w:val="16"/>
          <w:szCs w:val="16"/>
        </w:rPr>
      </w:pPr>
      <w:r w:rsidRPr="006F7753">
        <w:rPr>
          <w:sz w:val="16"/>
          <w:szCs w:val="16"/>
        </w:rPr>
        <w:t>P.O. Box 8000</w:t>
      </w:r>
    </w:p>
    <w:p w:rsidR="00F07BEC" w:rsidRPr="006F7753" w:rsidRDefault="00F07BEC" w:rsidP="00044E38">
      <w:pPr>
        <w:keepLines/>
        <w:widowControl/>
        <w:ind w:left="1080"/>
        <w:jc w:val="both"/>
        <w:rPr>
          <w:sz w:val="16"/>
          <w:szCs w:val="16"/>
        </w:rPr>
      </w:pPr>
      <w:r w:rsidRPr="006F7753">
        <w:rPr>
          <w:sz w:val="16"/>
          <w:szCs w:val="16"/>
        </w:rPr>
        <w:t>Corona, CA  92878-8000</w:t>
      </w:r>
    </w:p>
    <w:p w:rsidR="00F07BEC" w:rsidRPr="006F7753" w:rsidRDefault="00F07BEC" w:rsidP="00044E38">
      <w:pPr>
        <w:keepLines/>
        <w:widowControl/>
        <w:ind w:left="1080"/>
        <w:jc w:val="both"/>
        <w:rPr>
          <w:sz w:val="16"/>
          <w:szCs w:val="16"/>
        </w:rPr>
      </w:pPr>
      <w:r w:rsidRPr="006F7753">
        <w:rPr>
          <w:sz w:val="16"/>
          <w:szCs w:val="16"/>
        </w:rPr>
        <w:t>Phone:</w:t>
      </w:r>
      <w:r w:rsidRPr="006F7753">
        <w:rPr>
          <w:sz w:val="16"/>
          <w:szCs w:val="16"/>
        </w:rPr>
        <w:tab/>
        <w:t>(951) 898-3207</w:t>
      </w:r>
    </w:p>
    <w:p w:rsidR="00F07BEC" w:rsidRPr="006F7753" w:rsidRDefault="00F07BEC" w:rsidP="00044E38">
      <w:pPr>
        <w:keepLines/>
        <w:widowControl/>
        <w:ind w:left="1080"/>
        <w:jc w:val="both"/>
        <w:rPr>
          <w:sz w:val="16"/>
          <w:szCs w:val="16"/>
          <w:lang w:val="de-DE"/>
        </w:rPr>
      </w:pPr>
      <w:r w:rsidRPr="006F7753">
        <w:rPr>
          <w:sz w:val="16"/>
          <w:szCs w:val="16"/>
          <w:lang w:val="de-DE"/>
        </w:rPr>
        <w:t>FAX:</w:t>
      </w:r>
      <w:r w:rsidRPr="006F7753">
        <w:rPr>
          <w:sz w:val="16"/>
          <w:szCs w:val="16"/>
          <w:lang w:val="de-DE"/>
        </w:rPr>
        <w:tab/>
        <w:t>(951) 898-3250</w:t>
      </w:r>
    </w:p>
    <w:p w:rsidR="00F07BEC" w:rsidRPr="006F7753" w:rsidRDefault="00F07BEC" w:rsidP="00044E38">
      <w:pPr>
        <w:keepLines/>
        <w:widowControl/>
        <w:ind w:left="1080"/>
        <w:jc w:val="both"/>
        <w:rPr>
          <w:sz w:val="16"/>
          <w:szCs w:val="16"/>
          <w:lang w:val="de-DE"/>
        </w:rPr>
      </w:pPr>
      <w:r w:rsidRPr="006F7753">
        <w:rPr>
          <w:sz w:val="16"/>
          <w:szCs w:val="16"/>
          <w:lang w:val="de-DE"/>
        </w:rPr>
        <w:t>Internet:</w:t>
      </w:r>
      <w:r w:rsidRPr="006F7753">
        <w:rPr>
          <w:sz w:val="16"/>
          <w:szCs w:val="16"/>
          <w:lang w:val="de-DE"/>
        </w:rPr>
        <w:tab/>
      </w:r>
      <w:hyperlink r:id="rId16" w:history="1">
        <w:r w:rsidRPr="006F7753">
          <w:rPr>
            <w:rStyle w:val="Hyperlink"/>
            <w:sz w:val="16"/>
            <w:szCs w:val="16"/>
            <w:lang w:val="de-DE"/>
          </w:rPr>
          <w:t>http://www.gidep.org</w:t>
        </w:r>
      </w:hyperlink>
    </w:p>
    <w:p w:rsidR="00F91F35" w:rsidRPr="003D4987" w:rsidRDefault="00F91F35" w:rsidP="00F91F35">
      <w:pPr>
        <w:jc w:val="both"/>
        <w:textAlignment w:val="baseline"/>
        <w:rPr>
          <w:color w:val="000000"/>
          <w:sz w:val="16"/>
          <w:szCs w:val="16"/>
        </w:rPr>
      </w:pPr>
      <w:r w:rsidRPr="000C54B8">
        <w:rPr>
          <w:b/>
          <w:color w:val="0070C0"/>
          <w:sz w:val="16"/>
          <w:szCs w:val="16"/>
        </w:rPr>
        <w:t>5252.233-9103</w:t>
      </w:r>
      <w:r w:rsidRPr="003D4987">
        <w:rPr>
          <w:b/>
          <w:color w:val="0070C0"/>
          <w:sz w:val="16"/>
          <w:szCs w:val="16"/>
        </w:rPr>
        <w:t xml:space="preserve"> DOCUMENTATION OF REQUESTS FOR EQUITABLE ADJUSTMENT (APR 1999)</w:t>
      </w:r>
      <w:r w:rsidRPr="003D4987">
        <w:rPr>
          <w:color w:val="000000"/>
          <w:sz w:val="16"/>
          <w:szCs w:val="16"/>
        </w:rPr>
        <w:t xml:space="preserve"> [</w:t>
      </w:r>
      <w:r w:rsidRPr="003D4987">
        <w:rPr>
          <w:i/>
          <w:color w:val="000000"/>
          <w:sz w:val="16"/>
          <w:szCs w:val="16"/>
        </w:rPr>
        <w:t>Modified by Buyer</w:t>
      </w:r>
      <w:r w:rsidRPr="003D4987">
        <w:rPr>
          <w:color w:val="000000"/>
          <w:sz w:val="16"/>
          <w:szCs w:val="16"/>
        </w:rPr>
        <w:t>]</w:t>
      </w:r>
    </w:p>
    <w:p w:rsidR="00F91F35" w:rsidRPr="003D4987" w:rsidRDefault="00F91F35" w:rsidP="00F91F35">
      <w:pPr>
        <w:widowControl/>
        <w:numPr>
          <w:ilvl w:val="0"/>
          <w:numId w:val="57"/>
        </w:numPr>
        <w:tabs>
          <w:tab w:val="clear" w:pos="360"/>
        </w:tabs>
        <w:spacing w:before="120" w:after="120"/>
        <w:ind w:left="0"/>
        <w:jc w:val="both"/>
        <w:textAlignment w:val="baseline"/>
        <w:rPr>
          <w:color w:val="000000"/>
          <w:sz w:val="16"/>
          <w:szCs w:val="16"/>
        </w:rPr>
      </w:pPr>
      <w:r w:rsidRPr="003D4987">
        <w:rPr>
          <w:color w:val="000000"/>
          <w:sz w:val="16"/>
          <w:szCs w:val="16"/>
        </w:rPr>
        <w:t>For the purposes of this special requirement, the term “change” includes not only a change that is made pursuant to a written order designated as a “change order” but also (1) an engineering change proposed by the Government or by Buyer or Seller; and (2) any act or omission to act on the part of the Government in respect of which a request is made for equitable adjustment.</w:t>
      </w:r>
    </w:p>
    <w:p w:rsidR="00F91F35" w:rsidRPr="003D4987" w:rsidRDefault="00F91F35" w:rsidP="00F91F35">
      <w:pPr>
        <w:widowControl/>
        <w:numPr>
          <w:ilvl w:val="0"/>
          <w:numId w:val="57"/>
        </w:numPr>
        <w:tabs>
          <w:tab w:val="clear" w:pos="360"/>
        </w:tabs>
        <w:spacing w:before="120" w:after="120"/>
        <w:ind w:left="0"/>
        <w:jc w:val="both"/>
        <w:textAlignment w:val="baseline"/>
        <w:rPr>
          <w:color w:val="000000"/>
          <w:sz w:val="16"/>
          <w:szCs w:val="16"/>
        </w:rPr>
      </w:pPr>
      <w:r w:rsidRPr="003D4987">
        <w:rPr>
          <w:color w:val="000000"/>
          <w:sz w:val="16"/>
          <w:szCs w:val="16"/>
        </w:rPr>
        <w:t>Whenever Seller requests or proposes an equitable adjustment of $100,000 or more per Vessel in respect to a change made pursuant to a written order designated as a “change order” or in respect to a proposed engineering change and whenever Seller requests an equitable adjustment in any amount in respect to any other act or omission to act on the part of the Government, the proposal supporting such request shall contain the following information for each individual item or element of the request:  (1)</w:t>
      </w:r>
      <w:r w:rsidRPr="003D4987">
        <w:rPr>
          <w:color w:val="000000"/>
          <w:sz w:val="16"/>
          <w:szCs w:val="16"/>
        </w:rPr>
        <w:tab/>
        <w:t>A description (</w:t>
      </w:r>
      <w:proofErr w:type="spellStart"/>
      <w:r w:rsidRPr="003D4987">
        <w:rPr>
          <w:color w:val="000000"/>
          <w:sz w:val="16"/>
          <w:szCs w:val="16"/>
        </w:rPr>
        <w:t>i</w:t>
      </w:r>
      <w:proofErr w:type="spellEnd"/>
      <w:r w:rsidRPr="003D4987">
        <w:rPr>
          <w:color w:val="000000"/>
          <w:sz w:val="16"/>
          <w:szCs w:val="16"/>
        </w:rPr>
        <w:t>)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change and which are not to be retained by Seller, are to be listed for later disposition; (2) Description of work necessary to undo work already completed which has been deleted by the change; (3)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work; (4) Description of interference and inefficiencies in performing the change; (5) Description of each element of disruption and exactly how work has been, or will be disrupted:  (</w:t>
      </w:r>
      <w:proofErr w:type="spellStart"/>
      <w:r w:rsidRPr="003D4987">
        <w:rPr>
          <w:color w:val="000000"/>
          <w:sz w:val="16"/>
          <w:szCs w:val="16"/>
        </w:rPr>
        <w:t>i</w:t>
      </w:r>
      <w:proofErr w:type="spellEnd"/>
      <w:r w:rsidRPr="003D4987">
        <w:rPr>
          <w:color w:val="000000"/>
          <w:sz w:val="16"/>
          <w:szCs w:val="16"/>
        </w:rPr>
        <w:t>) The calendar period of time during which disruption occurred, or will occur; (ii) Area(s) aboard the Vessel where disruption occurred, or will occur; (iii) Trade(s) disrupted, with a breakdown of man-hours for each trade; (iv)</w:t>
      </w:r>
      <w:r>
        <w:rPr>
          <w:color w:val="000000"/>
          <w:sz w:val="16"/>
          <w:szCs w:val="16"/>
        </w:rPr>
        <w:t> </w:t>
      </w:r>
      <w:r w:rsidRPr="003D4987">
        <w:rPr>
          <w:color w:val="000000"/>
          <w:sz w:val="16"/>
          <w:szCs w:val="16"/>
        </w:rPr>
        <w:t>Scheduling of trades before, during, and after period of disruption; (v) Description of measures taken to lessen the disruptive effect of the change; (6) Delay in delivery attributable solely to the change; (7) Other work attributable to the change; (8) Supplementing the foregoing, a narrative statement of the direct “causal” relationship between any alleged Government act or omission and the associated claimed consequences, cross referenced to the detailed information provided as required above; and (9) A statement setting forth a comparative enumeration of the amounts “budgeted” for the cost elements, including the material costs, labor hours and pertinent indirect costs, estimated by Seller in preparing its initial and ultimate proposal(s) for this Contract, and the amounts claimed to have been incurred and/or projected to be incurred corresponding to each such “budgeted cost” elements.</w:t>
      </w:r>
    </w:p>
    <w:p w:rsidR="00F91F35" w:rsidRPr="003D4987" w:rsidRDefault="00F91F35" w:rsidP="00F91F35">
      <w:pPr>
        <w:widowControl/>
        <w:numPr>
          <w:ilvl w:val="0"/>
          <w:numId w:val="58"/>
        </w:numPr>
        <w:tabs>
          <w:tab w:val="clear" w:pos="360"/>
        </w:tabs>
        <w:spacing w:before="120" w:after="120"/>
        <w:ind w:left="0"/>
        <w:jc w:val="both"/>
        <w:textAlignment w:val="baseline"/>
        <w:rPr>
          <w:color w:val="000000"/>
          <w:sz w:val="16"/>
          <w:szCs w:val="16"/>
        </w:rPr>
      </w:pPr>
      <w:r w:rsidRPr="003D4987">
        <w:rPr>
          <w:color w:val="000000"/>
          <w:sz w:val="16"/>
          <w:szCs w:val="16"/>
        </w:rPr>
        <w:t>Each proposal in excess of $100,000 submitted in support of a claim for equitable adjustment under any requirement of this Contract shall, in addition to the information required by paragraph (b) hereof, contain such information as Buyer and the Contracting Officer may require with respect to each individual claim item.</w:t>
      </w:r>
    </w:p>
    <w:p w:rsidR="00F91F35" w:rsidRPr="003D4987" w:rsidRDefault="00F91F35" w:rsidP="00F91F35">
      <w:pPr>
        <w:widowControl/>
        <w:numPr>
          <w:ilvl w:val="0"/>
          <w:numId w:val="58"/>
        </w:numPr>
        <w:tabs>
          <w:tab w:val="clear" w:pos="360"/>
        </w:tabs>
        <w:spacing w:before="120" w:after="120"/>
        <w:ind w:left="0"/>
        <w:jc w:val="both"/>
        <w:textAlignment w:val="baseline"/>
        <w:rPr>
          <w:color w:val="000000"/>
          <w:sz w:val="16"/>
          <w:szCs w:val="16"/>
        </w:rPr>
      </w:pPr>
      <w:r w:rsidRPr="003D4987">
        <w:rPr>
          <w:color w:val="000000"/>
          <w:sz w:val="16"/>
          <w:szCs w:val="16"/>
        </w:rPr>
        <w:t>It is recognized that individual claims for equitable adjustment may not include all of the factors listed in paragraph (b) above. Accordingly, Seller is required to set forth in its proposal information only with respect to those factors which are comprehended in the individual claim for equitable adjustment.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pursuant to paragraph (b) hereof.</w:t>
      </w:r>
    </w:p>
    <w:p w:rsidR="00F07BEC" w:rsidRPr="006F7753" w:rsidRDefault="00F07BEC" w:rsidP="00E72104">
      <w:pPr>
        <w:pStyle w:val="ListParagraph"/>
        <w:spacing w:before="120" w:after="120"/>
        <w:ind w:hanging="720"/>
        <w:rPr>
          <w:sz w:val="16"/>
          <w:szCs w:val="16"/>
        </w:rPr>
      </w:pPr>
      <w:r w:rsidRPr="004D0E0E">
        <w:rPr>
          <w:b/>
          <w:color w:val="0070C0"/>
          <w:sz w:val="16"/>
          <w:szCs w:val="16"/>
        </w:rPr>
        <w:t>5252.233 9107</w:t>
      </w:r>
      <w:r w:rsidR="007C1115">
        <w:rPr>
          <w:b/>
          <w:color w:val="0070C0"/>
          <w:sz w:val="16"/>
          <w:szCs w:val="16"/>
        </w:rPr>
        <w:t xml:space="preserve"> </w:t>
      </w:r>
      <w:r w:rsidRPr="004D0E0E">
        <w:rPr>
          <w:b/>
          <w:color w:val="0070C0"/>
          <w:sz w:val="16"/>
          <w:szCs w:val="16"/>
        </w:rPr>
        <w:t>EQUITABLE ADJUSTMENTS: WAIVER AND RELEASE OF CLAIMS (AT) (</w:t>
      </w:r>
      <w:r w:rsidR="00A525A8">
        <w:rPr>
          <w:b/>
          <w:color w:val="0070C0"/>
          <w:sz w:val="16"/>
          <w:szCs w:val="16"/>
        </w:rPr>
        <w:t>JAN 1983</w:t>
      </w:r>
      <w:r w:rsidRPr="006F7753">
        <w:rPr>
          <w:b/>
          <w:color w:val="002060"/>
          <w:sz w:val="16"/>
          <w:szCs w:val="16"/>
        </w:rPr>
        <w:t>)</w:t>
      </w:r>
      <w:r w:rsidR="00B63ED9" w:rsidRPr="006F7753">
        <w:rPr>
          <w:b/>
          <w:sz w:val="16"/>
          <w:szCs w:val="16"/>
        </w:rPr>
        <w:t xml:space="preserve"> </w:t>
      </w:r>
      <w:r w:rsidR="00B63ED9" w:rsidRPr="006F7753">
        <w:rPr>
          <w:sz w:val="16"/>
          <w:szCs w:val="16"/>
        </w:rPr>
        <w:t>[</w:t>
      </w:r>
      <w:r w:rsidR="00B63ED9" w:rsidRPr="006F7753">
        <w:rPr>
          <w:i/>
          <w:sz w:val="16"/>
          <w:szCs w:val="16"/>
        </w:rPr>
        <w:t xml:space="preserve">Modified by </w:t>
      </w:r>
      <w:r w:rsidR="009510FF" w:rsidRPr="006F7753">
        <w:rPr>
          <w:i/>
          <w:sz w:val="16"/>
          <w:szCs w:val="16"/>
        </w:rPr>
        <w:t>Buyer</w:t>
      </w:r>
      <w:r w:rsidR="00B63ED9" w:rsidRPr="006F7753">
        <w:rPr>
          <w:sz w:val="16"/>
          <w:szCs w:val="16"/>
        </w:rPr>
        <w:t>]</w:t>
      </w:r>
    </w:p>
    <w:p w:rsidR="00181111" w:rsidRPr="006F7753" w:rsidRDefault="00F07BEC" w:rsidP="00E72104">
      <w:pPr>
        <w:pStyle w:val="ListParagraph"/>
        <w:spacing w:before="120" w:after="120"/>
        <w:ind w:left="0"/>
        <w:jc w:val="both"/>
        <w:rPr>
          <w:sz w:val="16"/>
          <w:szCs w:val="16"/>
        </w:rPr>
      </w:pPr>
      <w:r w:rsidRPr="006F7753">
        <w:rPr>
          <w:sz w:val="16"/>
          <w:szCs w:val="16"/>
        </w:rPr>
        <w:t>(a)</w:t>
      </w:r>
      <w:r w:rsidRPr="006F7753">
        <w:rPr>
          <w:sz w:val="16"/>
          <w:szCs w:val="16"/>
        </w:rPr>
        <w:tab/>
        <w:t xml:space="preserve">Whenever </w:t>
      </w:r>
      <w:r w:rsidR="00A5359D" w:rsidRPr="006F7753">
        <w:rPr>
          <w:sz w:val="16"/>
          <w:szCs w:val="16"/>
        </w:rPr>
        <w:t>Seller</w:t>
      </w:r>
      <w:r w:rsidRPr="006F7753">
        <w:rPr>
          <w:sz w:val="16"/>
          <w:szCs w:val="16"/>
        </w:rPr>
        <w:t>, after receipt of a change made pursuant to the clause of t</w:t>
      </w:r>
      <w:r w:rsidR="00B63ED9" w:rsidRPr="006F7753">
        <w:rPr>
          <w:sz w:val="16"/>
          <w:szCs w:val="16"/>
        </w:rPr>
        <w:t>his C</w:t>
      </w:r>
      <w:r w:rsidRPr="006F7753">
        <w:rPr>
          <w:sz w:val="16"/>
          <w:szCs w:val="16"/>
        </w:rPr>
        <w:t xml:space="preserve">ontract entitled </w:t>
      </w:r>
      <w:r w:rsidR="00A574A0">
        <w:rPr>
          <w:sz w:val="16"/>
          <w:szCs w:val="16"/>
        </w:rPr>
        <w:t>“</w:t>
      </w:r>
      <w:r w:rsidRPr="006F7753">
        <w:rPr>
          <w:sz w:val="16"/>
          <w:szCs w:val="16"/>
        </w:rPr>
        <w:t>CHANGES</w:t>
      </w:r>
      <w:r w:rsidR="00A574A0">
        <w:rPr>
          <w:sz w:val="16"/>
          <w:szCs w:val="16"/>
        </w:rPr>
        <w:t>”</w:t>
      </w:r>
      <w:r w:rsidRPr="006F7753">
        <w:rPr>
          <w:sz w:val="16"/>
          <w:szCs w:val="16"/>
        </w:rPr>
        <w:t xml:space="preserve"> </w:t>
      </w:r>
      <w:r w:rsidR="00711AA7">
        <w:rPr>
          <w:sz w:val="16"/>
          <w:szCs w:val="16"/>
        </w:rPr>
        <w:t xml:space="preserve">or similar </w:t>
      </w:r>
      <w:r w:rsidRPr="006F7753">
        <w:rPr>
          <w:sz w:val="16"/>
          <w:szCs w:val="16"/>
        </w:rPr>
        <w:t xml:space="preserve">or after affirmation of a constructive change under the </w:t>
      </w:r>
      <w:r w:rsidR="00711AA7">
        <w:rPr>
          <w:sz w:val="16"/>
          <w:szCs w:val="16"/>
        </w:rPr>
        <w:t xml:space="preserve">clause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(FAR 52.243-7)</w:t>
      </w:r>
      <w:r w:rsidR="00711AA7">
        <w:rPr>
          <w:sz w:val="16"/>
          <w:szCs w:val="16"/>
        </w:rPr>
        <w:t xml:space="preserve"> (DEVIATION) or similar</w:t>
      </w:r>
      <w:r w:rsidRPr="006F7753">
        <w:rPr>
          <w:sz w:val="16"/>
          <w:szCs w:val="16"/>
        </w:rPr>
        <w:t xml:space="preserve">, submits any claim for equitable adjustment under the foregoing, such claim shall include all types of adjustments in the total amounts to which the foregoing entitle </w:t>
      </w:r>
      <w:r w:rsidR="00A5359D" w:rsidRPr="006F7753">
        <w:rPr>
          <w:sz w:val="16"/>
          <w:szCs w:val="16"/>
        </w:rPr>
        <w:t>Seller</w:t>
      </w:r>
      <w:r w:rsidRPr="006F7753">
        <w:rPr>
          <w:sz w:val="16"/>
          <w:szCs w:val="16"/>
        </w:rPr>
        <w:t>, including but not limited to adjustments arising out of delays or disruptions or both caused by such change.</w:t>
      </w:r>
    </w:p>
    <w:p w:rsidR="00F07BEC" w:rsidRPr="006F7753" w:rsidRDefault="00F07BEC" w:rsidP="00E72104">
      <w:pPr>
        <w:pStyle w:val="ListParagraph"/>
        <w:spacing w:before="120" w:after="120"/>
        <w:ind w:left="0"/>
        <w:jc w:val="both"/>
        <w:rPr>
          <w:sz w:val="16"/>
          <w:szCs w:val="16"/>
        </w:rPr>
      </w:pPr>
      <w:r w:rsidRPr="006F7753">
        <w:rPr>
          <w:sz w:val="16"/>
          <w:szCs w:val="16"/>
        </w:rPr>
        <w:t>(b)</w:t>
      </w:r>
      <w:r w:rsidRPr="006F7753">
        <w:rPr>
          <w:sz w:val="16"/>
          <w:szCs w:val="16"/>
        </w:rPr>
        <w:tab/>
        <w:t xml:space="preserve">Further, </w:t>
      </w:r>
      <w:r w:rsidR="00A5359D" w:rsidRPr="006F7753">
        <w:rPr>
          <w:sz w:val="16"/>
          <w:szCs w:val="16"/>
        </w:rPr>
        <w:t>Seller</w:t>
      </w:r>
      <w:r w:rsidRPr="006F7753">
        <w:rPr>
          <w:sz w:val="16"/>
          <w:szCs w:val="16"/>
        </w:rPr>
        <w:t xml:space="preserve"> agrees (except as the parties may otherwise agree) that, if required by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B63ED9" w:rsidRPr="006F7753">
        <w:rPr>
          <w:sz w:val="16"/>
          <w:szCs w:val="16"/>
        </w:rPr>
        <w:t xml:space="preserve">Government’s </w:t>
      </w:r>
      <w:r w:rsidRPr="006F7753">
        <w:rPr>
          <w:sz w:val="16"/>
          <w:szCs w:val="16"/>
        </w:rPr>
        <w:t xml:space="preserve">Contracting Officer, it will execute a release, in form and substance satisfactory to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A510FF" w:rsidRPr="006F7753">
        <w:rPr>
          <w:sz w:val="16"/>
          <w:szCs w:val="16"/>
        </w:rPr>
        <w:t xml:space="preserve">Government’s </w:t>
      </w:r>
      <w:r w:rsidRPr="006F7753">
        <w:rPr>
          <w:sz w:val="16"/>
          <w:szCs w:val="16"/>
        </w:rPr>
        <w:t xml:space="preserve">Contracting Officer, as part of the supplemental agreement setting forth the aforesaid equitable adjustment, and that such release shall discharge </w:t>
      </w:r>
      <w:r w:rsidR="0070433B" w:rsidRPr="006F7753">
        <w:rPr>
          <w:sz w:val="16"/>
          <w:szCs w:val="16"/>
        </w:rPr>
        <w:t>Buyer</w:t>
      </w:r>
      <w:r w:rsidR="00CD0A05" w:rsidRPr="006F7753">
        <w:rPr>
          <w:sz w:val="16"/>
          <w:szCs w:val="16"/>
        </w:rPr>
        <w:t xml:space="preserve"> and </w:t>
      </w:r>
      <w:r w:rsidRPr="006F7753">
        <w:rPr>
          <w:sz w:val="16"/>
          <w:szCs w:val="16"/>
        </w:rPr>
        <w:t>the Government, its officers, agents and employees, from any further claims including but not limited to further claims arising out of delays or disruptions or both, caused by the aforesaid change.</w:t>
      </w:r>
    </w:p>
    <w:p w:rsidR="00424FDD" w:rsidRPr="006F7753" w:rsidRDefault="00424FDD" w:rsidP="00CD2B6D">
      <w:pPr>
        <w:spacing w:before="120" w:after="120"/>
        <w:jc w:val="both"/>
        <w:rPr>
          <w:b/>
          <w:bCs/>
          <w:i/>
          <w:sz w:val="16"/>
          <w:szCs w:val="16"/>
        </w:rPr>
      </w:pPr>
      <w:r w:rsidRPr="00A56A60">
        <w:rPr>
          <w:b/>
          <w:color w:val="0070C0"/>
          <w:sz w:val="16"/>
          <w:szCs w:val="16"/>
        </w:rPr>
        <w:t xml:space="preserve">5252.243-9113 OTHER CHANGE PROPOSALS (FT) - ALTERNATE </w:t>
      </w:r>
      <w:proofErr w:type="gramStart"/>
      <w:r w:rsidRPr="00A56A60">
        <w:rPr>
          <w:b/>
          <w:color w:val="0070C0"/>
          <w:sz w:val="16"/>
          <w:szCs w:val="16"/>
        </w:rPr>
        <w:t>I</w:t>
      </w:r>
      <w:proofErr w:type="gramEnd"/>
      <w:r w:rsidRPr="00A56A60">
        <w:rPr>
          <w:b/>
          <w:color w:val="0070C0"/>
          <w:sz w:val="16"/>
          <w:szCs w:val="16"/>
        </w:rPr>
        <w:t xml:space="preserve"> (JAN 1990)</w:t>
      </w:r>
      <w:r w:rsidRPr="00A56A60">
        <w:rPr>
          <w:color w:val="0070C0"/>
          <w:sz w:val="16"/>
          <w:szCs w:val="16"/>
        </w:rPr>
        <w:t xml:space="preserve"> </w:t>
      </w:r>
      <w:r w:rsidR="002F0E72" w:rsidRPr="006F7753">
        <w:rPr>
          <w:sz w:val="16"/>
          <w:szCs w:val="16"/>
        </w:rPr>
        <w:t>[</w:t>
      </w:r>
      <w:r w:rsidR="002F0E72" w:rsidRPr="00A56A60">
        <w:rPr>
          <w:i/>
          <w:sz w:val="16"/>
          <w:szCs w:val="16"/>
        </w:rPr>
        <w:t xml:space="preserve">Modified by </w:t>
      </w:r>
      <w:r w:rsidR="00721F06" w:rsidRPr="00A56A60">
        <w:rPr>
          <w:i/>
          <w:sz w:val="16"/>
          <w:szCs w:val="16"/>
        </w:rPr>
        <w:t>Buyer</w:t>
      </w:r>
      <w:r w:rsidR="002F0E72" w:rsidRPr="006F7753">
        <w:rPr>
          <w:sz w:val="16"/>
          <w:szCs w:val="16"/>
        </w:rPr>
        <w:t xml:space="preserve">] </w:t>
      </w:r>
    </w:p>
    <w:p w:rsidR="00424FDD" w:rsidRPr="006F7753" w:rsidRDefault="00D31F89" w:rsidP="002F11E6">
      <w:pPr>
        <w:pStyle w:val="BodyText"/>
        <w:numPr>
          <w:ilvl w:val="0"/>
          <w:numId w:val="8"/>
        </w:numPr>
        <w:spacing w:before="120" w:after="120"/>
        <w:ind w:firstLine="0"/>
        <w:jc w:val="both"/>
        <w:rPr>
          <w:b w:val="0"/>
          <w:i w:val="0"/>
          <w:sz w:val="16"/>
          <w:szCs w:val="16"/>
        </w:rPr>
      </w:pPr>
      <w:r w:rsidRPr="006F7753">
        <w:rPr>
          <w:b w:val="0"/>
          <w:i w:val="0"/>
          <w:sz w:val="16"/>
          <w:szCs w:val="16"/>
        </w:rPr>
        <w:t>I</w:t>
      </w:r>
      <w:r w:rsidR="00424FDD" w:rsidRPr="006F7753">
        <w:rPr>
          <w:b w:val="0"/>
          <w:i w:val="0"/>
          <w:sz w:val="16"/>
          <w:szCs w:val="16"/>
        </w:rPr>
        <w:t xml:space="preserve">n addition to proposing engineering changes pursuant to other requirements of this </w:t>
      </w:r>
      <w:r w:rsidR="002F0E72" w:rsidRPr="006F7753">
        <w:rPr>
          <w:b w:val="0"/>
          <w:i w:val="0"/>
          <w:sz w:val="16"/>
          <w:szCs w:val="16"/>
        </w:rPr>
        <w:t>C</w:t>
      </w:r>
      <w:r w:rsidR="00424FDD" w:rsidRPr="006F7753">
        <w:rPr>
          <w:b w:val="0"/>
          <w:i w:val="0"/>
          <w:sz w:val="16"/>
          <w:szCs w:val="16"/>
        </w:rPr>
        <w:t xml:space="preserve">ontract, and in addition to issuing changes pursuant to the clause of this </w:t>
      </w:r>
      <w:r w:rsidR="002F0E72" w:rsidRPr="006F7753">
        <w:rPr>
          <w:b w:val="0"/>
          <w:i w:val="0"/>
          <w:sz w:val="16"/>
          <w:szCs w:val="16"/>
        </w:rPr>
        <w:t>C</w:t>
      </w:r>
      <w:r w:rsidR="00424FDD" w:rsidRPr="006F7753">
        <w:rPr>
          <w:b w:val="0"/>
          <w:i w:val="0"/>
          <w:sz w:val="16"/>
          <w:szCs w:val="16"/>
        </w:rPr>
        <w:t xml:space="preserve">ontract entitled </w:t>
      </w:r>
      <w:r w:rsidR="00A574A0">
        <w:rPr>
          <w:b w:val="0"/>
          <w:i w:val="0"/>
          <w:sz w:val="16"/>
          <w:szCs w:val="16"/>
        </w:rPr>
        <w:t>“</w:t>
      </w:r>
      <w:r w:rsidR="00424FDD" w:rsidRPr="006F7753">
        <w:rPr>
          <w:b w:val="0"/>
          <w:i w:val="0"/>
          <w:sz w:val="16"/>
          <w:szCs w:val="16"/>
        </w:rPr>
        <w:t>CHANGES</w:t>
      </w:r>
      <w:r w:rsidR="00A574A0">
        <w:rPr>
          <w:b w:val="0"/>
          <w:i w:val="0"/>
          <w:sz w:val="16"/>
          <w:szCs w:val="16"/>
        </w:rPr>
        <w:t>”</w:t>
      </w:r>
      <w:r w:rsidR="00424FDD" w:rsidRPr="006F7753">
        <w:rPr>
          <w:b w:val="0"/>
          <w:i w:val="0"/>
          <w:sz w:val="16"/>
          <w:szCs w:val="16"/>
        </w:rPr>
        <w:t xml:space="preserve">, </w:t>
      </w:r>
      <w:r w:rsidR="00721F06" w:rsidRPr="006F7753">
        <w:rPr>
          <w:b w:val="0"/>
          <w:i w:val="0"/>
          <w:sz w:val="16"/>
          <w:szCs w:val="16"/>
        </w:rPr>
        <w:t>Buyer</w:t>
      </w:r>
      <w:r w:rsidRPr="006F7753">
        <w:rPr>
          <w:b w:val="0"/>
          <w:i w:val="0"/>
          <w:sz w:val="16"/>
          <w:szCs w:val="16"/>
        </w:rPr>
        <w:t xml:space="preserve"> </w:t>
      </w:r>
      <w:r w:rsidR="00424FDD" w:rsidRPr="006F7753">
        <w:rPr>
          <w:b w:val="0"/>
          <w:i w:val="0"/>
          <w:sz w:val="16"/>
          <w:szCs w:val="16"/>
        </w:rPr>
        <w:t xml:space="preserve">may propose other changes within the general scope of this </w:t>
      </w:r>
      <w:r w:rsidR="002F0E72" w:rsidRPr="006F7753">
        <w:rPr>
          <w:b w:val="0"/>
          <w:i w:val="0"/>
          <w:sz w:val="16"/>
          <w:szCs w:val="16"/>
        </w:rPr>
        <w:t>C</w:t>
      </w:r>
      <w:r w:rsidR="00424FDD" w:rsidRPr="006F7753">
        <w:rPr>
          <w:b w:val="0"/>
          <w:i w:val="0"/>
          <w:sz w:val="16"/>
          <w:szCs w:val="16"/>
        </w:rPr>
        <w:t xml:space="preserve">ontract as set forth below. </w:t>
      </w:r>
      <w:r w:rsidR="00FB2FC1">
        <w:rPr>
          <w:b w:val="0"/>
          <w:i w:val="0"/>
          <w:sz w:val="16"/>
          <w:szCs w:val="16"/>
        </w:rPr>
        <w:t xml:space="preserve"> </w:t>
      </w:r>
      <w:r w:rsidR="00424FDD" w:rsidRPr="006F7753">
        <w:rPr>
          <w:b w:val="0"/>
          <w:i w:val="0"/>
          <w:sz w:val="16"/>
          <w:szCs w:val="16"/>
        </w:rPr>
        <w:t xml:space="preserve">Within 45 days from the date of receipt of any such proposed change, or within such further time as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may allow, </w:t>
      </w:r>
      <w:r w:rsidR="00EC6D81" w:rsidRPr="006F7753">
        <w:rPr>
          <w:b w:val="0"/>
          <w:i w:val="0"/>
          <w:sz w:val="16"/>
          <w:szCs w:val="16"/>
        </w:rPr>
        <w:t>Seller</w:t>
      </w:r>
      <w:r w:rsidR="00424FDD" w:rsidRPr="006F7753">
        <w:rPr>
          <w:b w:val="0"/>
          <w:i w:val="0"/>
          <w:sz w:val="16"/>
          <w:szCs w:val="16"/>
        </w:rPr>
        <w:t xml:space="preserve"> shall submit the proposed scope of </w:t>
      </w:r>
      <w:r w:rsidRPr="006F7753">
        <w:rPr>
          <w:b w:val="0"/>
          <w:i w:val="0"/>
          <w:sz w:val="16"/>
          <w:szCs w:val="16"/>
        </w:rPr>
        <w:t>Contract W</w:t>
      </w:r>
      <w:r w:rsidR="00424FDD" w:rsidRPr="006F7753">
        <w:rPr>
          <w:b w:val="0"/>
          <w:i w:val="0"/>
          <w:sz w:val="16"/>
          <w:szCs w:val="16"/>
        </w:rPr>
        <w:t>ork, plans and sketches, and its estimate of:</w:t>
      </w:r>
      <w:r w:rsidR="00F54691">
        <w:rPr>
          <w:b w:val="0"/>
          <w:i w:val="0"/>
          <w:sz w:val="16"/>
          <w:szCs w:val="16"/>
        </w:rPr>
        <w:t xml:space="preserve"> </w:t>
      </w:r>
      <w:r w:rsidR="00424FDD" w:rsidRPr="006F7753">
        <w:rPr>
          <w:b w:val="0"/>
          <w:i w:val="0"/>
          <w:sz w:val="16"/>
          <w:szCs w:val="16"/>
        </w:rPr>
        <w:t xml:space="preserve"> (A) the cost, (B) the weight and moment effect, (C) effect on delivery dates of the </w:t>
      </w:r>
      <w:r w:rsidR="00636D33" w:rsidRPr="006F7753">
        <w:rPr>
          <w:b w:val="0"/>
          <w:i w:val="0"/>
          <w:sz w:val="16"/>
          <w:szCs w:val="16"/>
        </w:rPr>
        <w:t>V</w:t>
      </w:r>
      <w:r w:rsidR="00424FDD" w:rsidRPr="006F7753">
        <w:rPr>
          <w:b w:val="0"/>
          <w:i w:val="0"/>
          <w:sz w:val="16"/>
          <w:szCs w:val="16"/>
        </w:rPr>
        <w:t xml:space="preserve">essel(s), and (D) status of </w:t>
      </w:r>
      <w:r w:rsidRPr="006F7753">
        <w:rPr>
          <w:b w:val="0"/>
          <w:i w:val="0"/>
          <w:sz w:val="16"/>
          <w:szCs w:val="16"/>
        </w:rPr>
        <w:t>Contract W</w:t>
      </w:r>
      <w:r w:rsidR="00424FDD" w:rsidRPr="006F7753">
        <w:rPr>
          <w:b w:val="0"/>
          <w:i w:val="0"/>
          <w:sz w:val="16"/>
          <w:szCs w:val="16"/>
        </w:rPr>
        <w:t xml:space="preserve">ork on the </w:t>
      </w:r>
      <w:r w:rsidR="00636D33" w:rsidRPr="006F7753">
        <w:rPr>
          <w:b w:val="0"/>
          <w:i w:val="0"/>
          <w:sz w:val="16"/>
          <w:szCs w:val="16"/>
        </w:rPr>
        <w:t>V</w:t>
      </w:r>
      <w:r w:rsidR="00424FDD" w:rsidRPr="006F7753">
        <w:rPr>
          <w:b w:val="0"/>
          <w:i w:val="0"/>
          <w:sz w:val="16"/>
          <w:szCs w:val="16"/>
        </w:rPr>
        <w:t xml:space="preserve">essels affected by the proposed change. </w:t>
      </w:r>
      <w:r w:rsidR="00F54691">
        <w:rPr>
          <w:b w:val="0"/>
          <w:i w:val="0"/>
          <w:sz w:val="16"/>
          <w:szCs w:val="16"/>
        </w:rPr>
        <w:t xml:space="preserve"> </w:t>
      </w:r>
      <w:r w:rsidR="00424FDD" w:rsidRPr="006F7753">
        <w:rPr>
          <w:b w:val="0"/>
          <w:i w:val="0"/>
          <w:sz w:val="16"/>
          <w:szCs w:val="16"/>
        </w:rPr>
        <w:t xml:space="preserve">The proposed scope of </w:t>
      </w:r>
      <w:r w:rsidRPr="006F7753">
        <w:rPr>
          <w:b w:val="0"/>
          <w:i w:val="0"/>
          <w:sz w:val="16"/>
          <w:szCs w:val="16"/>
        </w:rPr>
        <w:t>Contract W</w:t>
      </w:r>
      <w:r w:rsidR="00424FDD" w:rsidRPr="006F7753">
        <w:rPr>
          <w:b w:val="0"/>
          <w:i w:val="0"/>
          <w:sz w:val="16"/>
          <w:szCs w:val="16"/>
        </w:rPr>
        <w:t xml:space="preserve">ork and estimate of cost shall be in such form and supported by such reasonably detailed information as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may require. </w:t>
      </w:r>
      <w:r w:rsidR="00FB2FC1">
        <w:rPr>
          <w:b w:val="0"/>
          <w:i w:val="0"/>
          <w:sz w:val="16"/>
          <w:szCs w:val="16"/>
        </w:rPr>
        <w:t xml:space="preserve"> </w:t>
      </w:r>
      <w:r w:rsidR="00424FDD" w:rsidRPr="006F7753">
        <w:rPr>
          <w:b w:val="0"/>
          <w:i w:val="0"/>
          <w:sz w:val="16"/>
          <w:szCs w:val="16"/>
        </w:rPr>
        <w:t xml:space="preserve">Within 60 days from the date of receipt of </w:t>
      </w:r>
      <w:r w:rsidR="00EC6D81" w:rsidRPr="006F7753">
        <w:rPr>
          <w:b w:val="0"/>
          <w:i w:val="0"/>
          <w:sz w:val="16"/>
          <w:szCs w:val="16"/>
        </w:rPr>
        <w:t>Seller</w:t>
      </w:r>
      <w:r w:rsidR="00424FDD" w:rsidRPr="006F7753">
        <w:rPr>
          <w:b w:val="0"/>
          <w:i w:val="0"/>
          <w:sz w:val="16"/>
          <w:szCs w:val="16"/>
        </w:rPr>
        <w:t xml:space="preserve">'s estimate, </w:t>
      </w:r>
      <w:r w:rsidR="00EC6D81" w:rsidRPr="006F7753">
        <w:rPr>
          <w:b w:val="0"/>
          <w:i w:val="0"/>
          <w:sz w:val="16"/>
          <w:szCs w:val="16"/>
        </w:rPr>
        <w:t>Seller</w:t>
      </w:r>
      <w:r w:rsidR="00424FDD" w:rsidRPr="006F7753">
        <w:rPr>
          <w:b w:val="0"/>
          <w:i w:val="0"/>
          <w:sz w:val="16"/>
          <w:szCs w:val="16"/>
        </w:rPr>
        <w:t xml:space="preserve"> agrees to either (A) enter into a supplemental agreement covering the estimate as submitted, or (B) if the estimate as submitted is not satisfactory to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enter into negotiations in good faith leading to the execution of a bilateral supplemental agreement. </w:t>
      </w:r>
      <w:r w:rsidR="00FB2FC1">
        <w:rPr>
          <w:b w:val="0"/>
          <w:i w:val="0"/>
          <w:sz w:val="16"/>
          <w:szCs w:val="16"/>
        </w:rPr>
        <w:t xml:space="preserve"> </w:t>
      </w:r>
      <w:r w:rsidR="00424FDD" w:rsidRPr="006F7753">
        <w:rPr>
          <w:b w:val="0"/>
          <w:i w:val="0"/>
          <w:sz w:val="16"/>
          <w:szCs w:val="16"/>
        </w:rPr>
        <w:t xml:space="preserve">In either case, the supplemental agreement shall cover an equitable adjustment in the </w:t>
      </w:r>
      <w:r w:rsidR="00A510FF" w:rsidRPr="006F7753">
        <w:rPr>
          <w:b w:val="0"/>
          <w:i w:val="0"/>
          <w:sz w:val="16"/>
          <w:szCs w:val="16"/>
        </w:rPr>
        <w:t>Contract</w:t>
      </w:r>
      <w:r w:rsidR="00424FDD" w:rsidRPr="006F7753">
        <w:rPr>
          <w:b w:val="0"/>
          <w:i w:val="0"/>
          <w:sz w:val="16"/>
          <w:szCs w:val="16"/>
        </w:rPr>
        <w:t xml:space="preserve"> </w:t>
      </w:r>
      <w:r w:rsidR="00573C29" w:rsidRPr="006F7753">
        <w:rPr>
          <w:b w:val="0"/>
          <w:i w:val="0"/>
          <w:sz w:val="16"/>
          <w:szCs w:val="16"/>
        </w:rPr>
        <w:t>P</w:t>
      </w:r>
      <w:r w:rsidR="00424FDD" w:rsidRPr="006F7753">
        <w:rPr>
          <w:b w:val="0"/>
          <w:i w:val="0"/>
          <w:sz w:val="16"/>
          <w:szCs w:val="16"/>
        </w:rPr>
        <w:t xml:space="preserve">rice, including an equitable adjustment for the preparatory work set forth above, scope, and all other necessary equitable adjustments. </w:t>
      </w:r>
      <w:r w:rsidR="00FB2FC1">
        <w:rPr>
          <w:b w:val="0"/>
          <w:i w:val="0"/>
          <w:sz w:val="16"/>
          <w:szCs w:val="16"/>
        </w:rPr>
        <w:t xml:space="preserve"> </w:t>
      </w:r>
      <w:r w:rsidR="00EC6D81" w:rsidRPr="006F7753">
        <w:rPr>
          <w:b w:val="0"/>
          <w:i w:val="0"/>
          <w:sz w:val="16"/>
          <w:szCs w:val="16"/>
        </w:rPr>
        <w:t>Seller</w:t>
      </w:r>
      <w:r w:rsidR="00424FDD" w:rsidRPr="006F7753">
        <w:rPr>
          <w:b w:val="0"/>
          <w:i w:val="0"/>
          <w:sz w:val="16"/>
          <w:szCs w:val="16"/>
        </w:rPr>
        <w:t xml:space="preserve">'s estimate referred to in this subparagraph shall be a firm offer for 60 days from and after the receipt thereof by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having cognizance thereof, unless such period of time is extended </w:t>
      </w:r>
      <w:r w:rsidR="00424FDD" w:rsidRPr="006F7753">
        <w:rPr>
          <w:b w:val="0"/>
          <w:i w:val="0"/>
          <w:sz w:val="16"/>
          <w:szCs w:val="16"/>
        </w:rPr>
        <w:lastRenderedPageBreak/>
        <w:t>by mutual consent.</w:t>
      </w:r>
    </w:p>
    <w:p w:rsidR="00424FDD" w:rsidRPr="006F7753" w:rsidRDefault="00424FDD" w:rsidP="002F11E6">
      <w:pPr>
        <w:pStyle w:val="BodyText"/>
        <w:numPr>
          <w:ilvl w:val="0"/>
          <w:numId w:val="8"/>
        </w:numPr>
        <w:spacing w:before="120" w:after="120"/>
        <w:ind w:firstLine="0"/>
        <w:jc w:val="both"/>
        <w:rPr>
          <w:b w:val="0"/>
          <w:i w:val="0"/>
          <w:sz w:val="16"/>
          <w:szCs w:val="16"/>
        </w:rPr>
      </w:pPr>
      <w:r w:rsidRPr="006F7753">
        <w:rPr>
          <w:b w:val="0"/>
          <w:i w:val="0"/>
          <w:sz w:val="16"/>
          <w:szCs w:val="16"/>
        </w:rPr>
        <w:t xml:space="preserve">Pending execution of a bilateral agreement or the direction of </w:t>
      </w:r>
      <w:r w:rsidR="00721F06" w:rsidRPr="006F7753">
        <w:rPr>
          <w:b w:val="0"/>
          <w:i w:val="0"/>
          <w:sz w:val="16"/>
          <w:szCs w:val="16"/>
        </w:rPr>
        <w:t>Buyer</w:t>
      </w:r>
      <w:r w:rsidR="00D31F89" w:rsidRPr="006F7753">
        <w:rPr>
          <w:b w:val="0"/>
          <w:i w:val="0"/>
          <w:sz w:val="16"/>
          <w:szCs w:val="16"/>
        </w:rPr>
        <w:t>’s Procurement Representative</w:t>
      </w:r>
      <w:r w:rsidRPr="006F7753">
        <w:rPr>
          <w:b w:val="0"/>
          <w:i w:val="0"/>
          <w:sz w:val="16"/>
          <w:szCs w:val="16"/>
        </w:rPr>
        <w:t xml:space="preserve"> pursuant to the </w:t>
      </w:r>
      <w:r w:rsidR="00A574A0">
        <w:rPr>
          <w:b w:val="0"/>
          <w:i w:val="0"/>
          <w:sz w:val="16"/>
          <w:szCs w:val="16"/>
        </w:rPr>
        <w:t>“</w:t>
      </w:r>
      <w:r w:rsidRPr="006F7753">
        <w:rPr>
          <w:b w:val="0"/>
          <w:i w:val="0"/>
          <w:sz w:val="16"/>
          <w:szCs w:val="16"/>
        </w:rPr>
        <w:t>CHANGES</w:t>
      </w:r>
      <w:r w:rsidR="00A574A0">
        <w:rPr>
          <w:b w:val="0"/>
          <w:i w:val="0"/>
          <w:sz w:val="16"/>
          <w:szCs w:val="16"/>
        </w:rPr>
        <w:t>”</w:t>
      </w:r>
      <w:r w:rsidRPr="006F7753">
        <w:rPr>
          <w:b w:val="0"/>
          <w:i w:val="0"/>
          <w:sz w:val="16"/>
          <w:szCs w:val="16"/>
        </w:rPr>
        <w:t xml:space="preserve"> clause, </w:t>
      </w:r>
      <w:r w:rsidR="00EC6D81" w:rsidRPr="006F7753">
        <w:rPr>
          <w:b w:val="0"/>
          <w:i w:val="0"/>
          <w:sz w:val="16"/>
          <w:szCs w:val="16"/>
        </w:rPr>
        <w:t>Seller</w:t>
      </w:r>
      <w:r w:rsidRPr="006F7753">
        <w:rPr>
          <w:b w:val="0"/>
          <w:i w:val="0"/>
          <w:sz w:val="16"/>
          <w:szCs w:val="16"/>
        </w:rPr>
        <w:t xml:space="preserve"> shall proceed diligently with </w:t>
      </w:r>
      <w:r w:rsidR="00A510FF" w:rsidRPr="006F7753">
        <w:rPr>
          <w:b w:val="0"/>
          <w:i w:val="0"/>
          <w:sz w:val="16"/>
          <w:szCs w:val="16"/>
        </w:rPr>
        <w:t>Contract</w:t>
      </w:r>
      <w:r w:rsidRPr="006F7753">
        <w:rPr>
          <w:b w:val="0"/>
          <w:i w:val="0"/>
          <w:sz w:val="16"/>
          <w:szCs w:val="16"/>
        </w:rPr>
        <w:t xml:space="preserve"> performance without regard to the effect of any such proposed change.</w:t>
      </w:r>
    </w:p>
    <w:p w:rsidR="00424FDD" w:rsidRPr="009D69FF" w:rsidRDefault="00424FDD" w:rsidP="002F11E6">
      <w:pPr>
        <w:pStyle w:val="BodyText"/>
        <w:numPr>
          <w:ilvl w:val="0"/>
          <w:numId w:val="8"/>
        </w:numPr>
        <w:spacing w:before="120" w:after="120"/>
        <w:ind w:firstLine="0"/>
        <w:jc w:val="both"/>
        <w:rPr>
          <w:b w:val="0"/>
          <w:i w:val="0"/>
          <w:sz w:val="16"/>
          <w:szCs w:val="16"/>
        </w:rPr>
      </w:pPr>
      <w:r w:rsidRPr="006F7753">
        <w:rPr>
          <w:b w:val="0"/>
          <w:i w:val="0"/>
          <w:sz w:val="16"/>
          <w:szCs w:val="16"/>
        </w:rPr>
        <w:t xml:space="preserve">In the event that a change proposed by </w:t>
      </w:r>
      <w:r w:rsidR="00721F06" w:rsidRPr="006F7753">
        <w:rPr>
          <w:b w:val="0"/>
          <w:i w:val="0"/>
          <w:sz w:val="16"/>
          <w:szCs w:val="16"/>
        </w:rPr>
        <w:t>Buyer</w:t>
      </w:r>
      <w:r w:rsidR="00D31F89" w:rsidRPr="006F7753">
        <w:rPr>
          <w:b w:val="0"/>
          <w:i w:val="0"/>
          <w:sz w:val="16"/>
          <w:szCs w:val="16"/>
        </w:rPr>
        <w:t>’s Procurement Representative</w:t>
      </w:r>
      <w:r w:rsidRPr="006F7753">
        <w:rPr>
          <w:b w:val="0"/>
          <w:i w:val="0"/>
          <w:sz w:val="16"/>
          <w:szCs w:val="16"/>
        </w:rPr>
        <w:t xml:space="preserve"> is not incorporated into the </w:t>
      </w:r>
      <w:r w:rsidR="00A510FF" w:rsidRPr="006F7753">
        <w:rPr>
          <w:b w:val="0"/>
          <w:i w:val="0"/>
          <w:sz w:val="16"/>
          <w:szCs w:val="16"/>
        </w:rPr>
        <w:t>Contract</w:t>
      </w:r>
      <w:r w:rsidRPr="006F7753">
        <w:rPr>
          <w:b w:val="0"/>
          <w:i w:val="0"/>
          <w:sz w:val="16"/>
          <w:szCs w:val="16"/>
        </w:rPr>
        <w:t xml:space="preserve">, the work done by </w:t>
      </w:r>
      <w:r w:rsidR="00EC6D81" w:rsidRPr="006F7753">
        <w:rPr>
          <w:b w:val="0"/>
          <w:i w:val="0"/>
          <w:sz w:val="16"/>
          <w:szCs w:val="16"/>
        </w:rPr>
        <w:t>Seller</w:t>
      </w:r>
      <w:r w:rsidRPr="006F7753">
        <w:rPr>
          <w:b w:val="0"/>
          <w:i w:val="0"/>
          <w:sz w:val="16"/>
          <w:szCs w:val="16"/>
        </w:rPr>
        <w:t xml:space="preserve"> in preparing the estimate in accordance with subparagraph (a) above shall be treated as if ordered by </w:t>
      </w:r>
      <w:r w:rsidR="00721F06" w:rsidRPr="006F7753">
        <w:rPr>
          <w:b w:val="0"/>
          <w:i w:val="0"/>
          <w:sz w:val="16"/>
          <w:szCs w:val="16"/>
        </w:rPr>
        <w:t>Buyer</w:t>
      </w:r>
      <w:r w:rsidR="00D31F89" w:rsidRPr="006F7753">
        <w:rPr>
          <w:b w:val="0"/>
          <w:i w:val="0"/>
          <w:sz w:val="16"/>
          <w:szCs w:val="16"/>
        </w:rPr>
        <w:t xml:space="preserve">’s Procurement Representative </w:t>
      </w:r>
      <w:r w:rsidRPr="006F7753">
        <w:rPr>
          <w:b w:val="0"/>
          <w:i w:val="0"/>
          <w:sz w:val="16"/>
          <w:szCs w:val="16"/>
        </w:rPr>
        <w:t xml:space="preserve">under the </w:t>
      </w:r>
      <w:r w:rsidR="00A574A0">
        <w:rPr>
          <w:b w:val="0"/>
          <w:i w:val="0"/>
          <w:sz w:val="16"/>
          <w:szCs w:val="16"/>
        </w:rPr>
        <w:t>“</w:t>
      </w:r>
      <w:r w:rsidRPr="009D69FF">
        <w:rPr>
          <w:b w:val="0"/>
          <w:i w:val="0"/>
          <w:sz w:val="16"/>
          <w:szCs w:val="16"/>
        </w:rPr>
        <w:t>CHANGES</w:t>
      </w:r>
      <w:r w:rsidR="00A574A0" w:rsidRPr="009D69FF">
        <w:rPr>
          <w:b w:val="0"/>
          <w:i w:val="0"/>
          <w:sz w:val="16"/>
          <w:szCs w:val="16"/>
        </w:rPr>
        <w:t>”</w:t>
      </w:r>
      <w:r w:rsidRPr="009D69FF">
        <w:rPr>
          <w:b w:val="0"/>
          <w:i w:val="0"/>
          <w:sz w:val="16"/>
          <w:szCs w:val="16"/>
        </w:rPr>
        <w:t xml:space="preserve"> clause. </w:t>
      </w:r>
      <w:r w:rsidR="00EC6D81" w:rsidRPr="009D69FF">
        <w:rPr>
          <w:b w:val="0"/>
          <w:i w:val="0"/>
          <w:sz w:val="16"/>
          <w:szCs w:val="16"/>
        </w:rPr>
        <w:t>Seller</w:t>
      </w:r>
      <w:r w:rsidRPr="009D69FF">
        <w:rPr>
          <w:b w:val="0"/>
          <w:i w:val="0"/>
          <w:sz w:val="16"/>
          <w:szCs w:val="16"/>
        </w:rPr>
        <w:t xml:space="preserve"> shall be entitled to an equitable adjustment in the </w:t>
      </w:r>
      <w:r w:rsidR="00A510FF" w:rsidRPr="009D69FF">
        <w:rPr>
          <w:b w:val="0"/>
          <w:i w:val="0"/>
          <w:sz w:val="16"/>
          <w:szCs w:val="16"/>
        </w:rPr>
        <w:t>Contract</w:t>
      </w:r>
      <w:r w:rsidRPr="009D69FF">
        <w:rPr>
          <w:b w:val="0"/>
          <w:i w:val="0"/>
          <w:sz w:val="16"/>
          <w:szCs w:val="16"/>
        </w:rPr>
        <w:t xml:space="preserve"> </w:t>
      </w:r>
      <w:r w:rsidR="00573C29" w:rsidRPr="009D69FF">
        <w:rPr>
          <w:b w:val="0"/>
          <w:i w:val="0"/>
          <w:sz w:val="16"/>
          <w:szCs w:val="16"/>
        </w:rPr>
        <w:t>P</w:t>
      </w:r>
      <w:r w:rsidRPr="009D69FF">
        <w:rPr>
          <w:b w:val="0"/>
          <w:i w:val="0"/>
          <w:sz w:val="16"/>
          <w:szCs w:val="16"/>
        </w:rPr>
        <w:t xml:space="preserve">rice for the effort required under subparagraph (a), but </w:t>
      </w:r>
      <w:r w:rsidR="00EC6D81" w:rsidRPr="009D69FF">
        <w:rPr>
          <w:b w:val="0"/>
          <w:i w:val="0"/>
          <w:sz w:val="16"/>
          <w:szCs w:val="16"/>
        </w:rPr>
        <w:t>Seller</w:t>
      </w:r>
      <w:r w:rsidRPr="009D69FF">
        <w:rPr>
          <w:b w:val="0"/>
          <w:i w:val="0"/>
          <w:sz w:val="16"/>
          <w:szCs w:val="16"/>
        </w:rPr>
        <w:t xml:space="preserve"> shall not be entitled to any adjustment in delivery date.</w:t>
      </w:r>
      <w:r w:rsidR="00FB2FC1" w:rsidRPr="009D69FF">
        <w:rPr>
          <w:b w:val="0"/>
          <w:i w:val="0"/>
          <w:sz w:val="16"/>
          <w:szCs w:val="16"/>
        </w:rPr>
        <w:t xml:space="preserve"> </w:t>
      </w:r>
      <w:r w:rsidRPr="009D69FF">
        <w:rPr>
          <w:b w:val="0"/>
          <w:i w:val="0"/>
          <w:sz w:val="16"/>
          <w:szCs w:val="16"/>
        </w:rPr>
        <w:t xml:space="preserve"> Failure to agree to such equitable adjustment in the </w:t>
      </w:r>
      <w:r w:rsidR="00A510FF" w:rsidRPr="009D69FF">
        <w:rPr>
          <w:b w:val="0"/>
          <w:i w:val="0"/>
          <w:sz w:val="16"/>
          <w:szCs w:val="16"/>
        </w:rPr>
        <w:t>Contract</w:t>
      </w:r>
      <w:r w:rsidRPr="009D69FF">
        <w:rPr>
          <w:b w:val="0"/>
          <w:i w:val="0"/>
          <w:sz w:val="16"/>
          <w:szCs w:val="16"/>
        </w:rPr>
        <w:t xml:space="preserve"> </w:t>
      </w:r>
      <w:r w:rsidR="00573C29" w:rsidRPr="009D69FF">
        <w:rPr>
          <w:b w:val="0"/>
          <w:i w:val="0"/>
          <w:sz w:val="16"/>
          <w:szCs w:val="16"/>
        </w:rPr>
        <w:t>P</w:t>
      </w:r>
      <w:r w:rsidRPr="009D69FF">
        <w:rPr>
          <w:b w:val="0"/>
          <w:i w:val="0"/>
          <w:sz w:val="16"/>
          <w:szCs w:val="16"/>
        </w:rPr>
        <w:t xml:space="preserve">rice shall be a dispute within the meaning of the clause of this </w:t>
      </w:r>
      <w:r w:rsidR="00A510FF" w:rsidRPr="009D69FF">
        <w:rPr>
          <w:b w:val="0"/>
          <w:i w:val="0"/>
          <w:sz w:val="16"/>
          <w:szCs w:val="16"/>
        </w:rPr>
        <w:t>Contract</w:t>
      </w:r>
      <w:r w:rsidRPr="009D69FF">
        <w:rPr>
          <w:b w:val="0"/>
          <w:i w:val="0"/>
          <w:sz w:val="16"/>
          <w:szCs w:val="16"/>
        </w:rPr>
        <w:t xml:space="preserve"> entitled </w:t>
      </w:r>
      <w:r w:rsidR="00A574A0" w:rsidRPr="009D69FF">
        <w:rPr>
          <w:b w:val="0"/>
          <w:i w:val="0"/>
          <w:sz w:val="16"/>
          <w:szCs w:val="16"/>
        </w:rPr>
        <w:t>“</w:t>
      </w:r>
      <w:r w:rsidRPr="009D69FF">
        <w:rPr>
          <w:b w:val="0"/>
          <w:i w:val="0"/>
          <w:sz w:val="16"/>
          <w:szCs w:val="16"/>
        </w:rPr>
        <w:t>DISPUTES</w:t>
      </w:r>
      <w:r w:rsidR="00A574A0" w:rsidRPr="009D69FF">
        <w:rPr>
          <w:b w:val="0"/>
          <w:i w:val="0"/>
          <w:sz w:val="16"/>
          <w:szCs w:val="16"/>
        </w:rPr>
        <w:t>”</w:t>
      </w:r>
      <w:r w:rsidRPr="009D69FF">
        <w:rPr>
          <w:b w:val="0"/>
          <w:i w:val="0"/>
          <w:sz w:val="16"/>
          <w:szCs w:val="16"/>
        </w:rPr>
        <w:t xml:space="preserve"> (FAR 52.233-1).</w:t>
      </w:r>
    </w:p>
    <w:p w:rsidR="005C2E3C" w:rsidRPr="009D69FF" w:rsidRDefault="00FB565A" w:rsidP="00E72104">
      <w:pPr>
        <w:autoSpaceDE w:val="0"/>
        <w:autoSpaceDN w:val="0"/>
        <w:spacing w:before="120" w:after="120"/>
        <w:rPr>
          <w:b/>
          <w:color w:val="0070C0"/>
          <w:sz w:val="16"/>
          <w:szCs w:val="16"/>
          <w:u w:val="single"/>
        </w:rPr>
      </w:pPr>
      <w:r w:rsidRPr="009D69FF">
        <w:rPr>
          <w:b/>
          <w:color w:val="0070C0"/>
          <w:sz w:val="16"/>
          <w:szCs w:val="16"/>
          <w:u w:val="single"/>
        </w:rPr>
        <w:t>Section I - Contract Clauses</w:t>
      </w:r>
    </w:p>
    <w:p w:rsidR="00D1479B" w:rsidRPr="006F7753" w:rsidRDefault="00FB565A" w:rsidP="00E72104">
      <w:pPr>
        <w:widowControl/>
        <w:tabs>
          <w:tab w:val="left" w:pos="-1440"/>
        </w:tabs>
        <w:spacing w:before="120" w:after="120"/>
        <w:jc w:val="both"/>
        <w:rPr>
          <w:sz w:val="16"/>
          <w:szCs w:val="16"/>
        </w:rPr>
      </w:pPr>
      <w:r w:rsidRPr="009D69FF">
        <w:rPr>
          <w:sz w:val="16"/>
          <w:szCs w:val="16"/>
        </w:rPr>
        <w:t>In interpreting the requirements of these clauses, “Contracting Officer” should be considered to be Buyer’s Purchasing Representative and “Government” should be considered to be Buyer, unless the context indicates otherwise.  Reasonable efforts have been used to convert the terminology used in the Government’s solicitation clauses to the terms used in Buyer’s MILGEN terms; however, there may some instances where those conversions were not made for clauses were full text was not given.  Accordingly, please apply the following term conversions.  “Contractor” shall mean Seller.  The terms “Government” or “Contracting Officer” do not change:  (</w:t>
      </w:r>
      <w:proofErr w:type="spellStart"/>
      <w:r w:rsidRPr="009D69FF">
        <w:rPr>
          <w:sz w:val="16"/>
          <w:szCs w:val="16"/>
        </w:rPr>
        <w:t>i</w:t>
      </w:r>
      <w:proofErr w:type="spellEnd"/>
      <w:r w:rsidRPr="009D69FF">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6F7753" w:rsidRDefault="00D1479B" w:rsidP="00E72104">
      <w:pPr>
        <w:widowControl/>
        <w:tabs>
          <w:tab w:val="left" w:pos="-1440"/>
        </w:tabs>
        <w:jc w:val="both"/>
        <w:rPr>
          <w:sz w:val="16"/>
          <w:szCs w:val="16"/>
        </w:rPr>
      </w:pPr>
      <w:r w:rsidRPr="006F7753">
        <w:rPr>
          <w:sz w:val="16"/>
          <w:szCs w:val="16"/>
        </w:rPr>
        <w:tab/>
      </w:r>
      <w:hyperlink r:id="rId17" w:history="1">
        <w:r w:rsidRPr="006F7753">
          <w:rPr>
            <w:rStyle w:val="Hyperlink"/>
            <w:sz w:val="16"/>
            <w:szCs w:val="16"/>
          </w:rPr>
          <w:t>https://www.acquisition.gov/far/</w:t>
        </w:r>
      </w:hyperlink>
    </w:p>
    <w:p w:rsidR="00D1479B" w:rsidRPr="006F7753" w:rsidRDefault="00D1479B" w:rsidP="00E72104">
      <w:pPr>
        <w:widowControl/>
        <w:tabs>
          <w:tab w:val="left" w:pos="-1440"/>
        </w:tabs>
        <w:jc w:val="both"/>
        <w:rPr>
          <w:sz w:val="16"/>
          <w:szCs w:val="16"/>
        </w:rPr>
      </w:pPr>
      <w:r w:rsidRPr="006F7753">
        <w:rPr>
          <w:sz w:val="16"/>
          <w:szCs w:val="16"/>
        </w:rPr>
        <w:tab/>
      </w:r>
      <w:hyperlink r:id="rId18" w:history="1">
        <w:r w:rsidR="00701A91" w:rsidRPr="00701A91">
          <w:rPr>
            <w:rStyle w:val="Hyperlink"/>
            <w:sz w:val="16"/>
            <w:szCs w:val="16"/>
          </w:rPr>
          <w:t>http://farsite.hill.af.mil</w:t>
        </w:r>
      </w:hyperlink>
    </w:p>
    <w:p w:rsidR="00230558" w:rsidRPr="006F7753" w:rsidRDefault="00230558" w:rsidP="004447D3">
      <w:pPr>
        <w:keepNext/>
        <w:keepLines/>
        <w:widowControl/>
        <w:autoSpaceDE w:val="0"/>
        <w:autoSpaceDN w:val="0"/>
        <w:adjustRightInd w:val="0"/>
        <w:spacing w:before="120" w:after="120"/>
        <w:jc w:val="both"/>
        <w:rPr>
          <w:color w:val="000000"/>
          <w:sz w:val="16"/>
          <w:szCs w:val="16"/>
        </w:rPr>
      </w:pPr>
      <w:r w:rsidRPr="006F7753">
        <w:rPr>
          <w:color w:val="000000"/>
          <w:sz w:val="16"/>
          <w:szCs w:val="16"/>
        </w:rPr>
        <w:t xml:space="preserve">I.1 </w:t>
      </w:r>
      <w:r w:rsidRPr="006F7753">
        <w:rPr>
          <w:color w:val="000000"/>
          <w:sz w:val="16"/>
          <w:szCs w:val="16"/>
        </w:rPr>
        <w:tab/>
      </w:r>
      <w:r w:rsidRPr="00A56A60">
        <w:rPr>
          <w:b/>
          <w:color w:val="0070C0"/>
          <w:sz w:val="16"/>
          <w:szCs w:val="16"/>
        </w:rPr>
        <w:t>CLAUSES INCORPORATED BY REFERENCE</w:t>
      </w:r>
      <w:r w:rsidRPr="006F7753">
        <w:rPr>
          <w:color w:val="000000"/>
          <w:sz w:val="16"/>
          <w:szCs w:val="16"/>
        </w:rPr>
        <w:t xml:space="preserve"> (FEB 1998) (FAR 52.252-2) </w:t>
      </w:r>
    </w:p>
    <w:p w:rsidR="00230558" w:rsidRPr="006F7753" w:rsidRDefault="00230558" w:rsidP="004447D3">
      <w:pPr>
        <w:keepNext/>
        <w:keepLines/>
        <w:widowControl/>
        <w:autoSpaceDE w:val="0"/>
        <w:autoSpaceDN w:val="0"/>
        <w:adjustRightInd w:val="0"/>
        <w:spacing w:before="120" w:after="120"/>
        <w:rPr>
          <w:color w:val="000000"/>
          <w:sz w:val="16"/>
          <w:szCs w:val="16"/>
        </w:rPr>
      </w:pPr>
      <w:r w:rsidRPr="006F7753">
        <w:rPr>
          <w:color w:val="000000"/>
          <w:sz w:val="16"/>
          <w:szCs w:val="16"/>
        </w:rPr>
        <w:t xml:space="preserve">This </w:t>
      </w:r>
      <w:r w:rsidR="00A510FF" w:rsidRPr="006F7753">
        <w:rPr>
          <w:color w:val="000000"/>
          <w:sz w:val="16"/>
          <w:szCs w:val="16"/>
        </w:rPr>
        <w:t>Contract</w:t>
      </w:r>
      <w:r w:rsidRPr="006F7753">
        <w:rPr>
          <w:color w:val="000000"/>
          <w:sz w:val="16"/>
          <w:szCs w:val="16"/>
        </w:rPr>
        <w:t xml:space="preserve"> incorporates one or more clauses by reference, with the same force and effect as if they were given in full text.</w:t>
      </w:r>
      <w:r w:rsidR="00C97053">
        <w:rPr>
          <w:color w:val="000000"/>
          <w:sz w:val="16"/>
          <w:szCs w:val="16"/>
        </w:rPr>
        <w:t xml:space="preserve"> </w:t>
      </w:r>
      <w:r w:rsidRPr="006F7753">
        <w:rPr>
          <w:color w:val="000000"/>
          <w:sz w:val="16"/>
          <w:szCs w:val="16"/>
        </w:rPr>
        <w:t xml:space="preserve"> Upon request, the Contracting Officer will make their full text available. </w:t>
      </w:r>
      <w:r w:rsidR="00C97053">
        <w:rPr>
          <w:color w:val="000000"/>
          <w:sz w:val="16"/>
          <w:szCs w:val="16"/>
        </w:rPr>
        <w:t xml:space="preserve"> </w:t>
      </w:r>
      <w:r w:rsidRPr="006F7753">
        <w:rPr>
          <w:color w:val="000000"/>
          <w:sz w:val="16"/>
          <w:szCs w:val="16"/>
        </w:rPr>
        <w:t xml:space="preserve">Also, the full text of a clause may be accessed electronically at this/these address(s): </w:t>
      </w:r>
    </w:p>
    <w:p w:rsidR="00230558" w:rsidRPr="006F7753" w:rsidRDefault="002B4AD6" w:rsidP="004447D3">
      <w:pPr>
        <w:keepNext/>
        <w:keepLines/>
        <w:widowControl/>
        <w:autoSpaceDE w:val="0"/>
        <w:autoSpaceDN w:val="0"/>
        <w:adjustRightInd w:val="0"/>
        <w:spacing w:before="120" w:after="120"/>
        <w:jc w:val="both"/>
        <w:rPr>
          <w:color w:val="000000"/>
          <w:sz w:val="16"/>
          <w:szCs w:val="16"/>
        </w:rPr>
      </w:pPr>
      <w:hyperlink r:id="rId19" w:history="1">
        <w:r w:rsidR="008C421D" w:rsidRPr="006F7753">
          <w:rPr>
            <w:rStyle w:val="Hyperlink"/>
            <w:sz w:val="16"/>
            <w:szCs w:val="16"/>
          </w:rPr>
          <w:t>http://farsite.hill.af.mil/.</w:t>
        </w:r>
      </w:hyperlink>
      <w:r w:rsidR="00230558" w:rsidRPr="006F7753">
        <w:rPr>
          <w:color w:val="000000"/>
          <w:sz w:val="16"/>
          <w:szCs w:val="16"/>
        </w:rPr>
        <w:t xml:space="preserve"> </w:t>
      </w:r>
    </w:p>
    <w:p w:rsidR="00E47C49" w:rsidRPr="006F7753" w:rsidRDefault="00E47C49" w:rsidP="004447D3">
      <w:pPr>
        <w:keepNext/>
        <w:keepLines/>
        <w:widowControl/>
        <w:autoSpaceDE w:val="0"/>
        <w:autoSpaceDN w:val="0"/>
        <w:adjustRightInd w:val="0"/>
        <w:spacing w:before="120" w:after="120"/>
        <w:jc w:val="both"/>
        <w:rPr>
          <w:b/>
          <w:color w:val="0070C0"/>
          <w:sz w:val="16"/>
          <w:szCs w:val="16"/>
        </w:rPr>
      </w:pPr>
      <w:r w:rsidRPr="006F7753">
        <w:rPr>
          <w:b/>
          <w:color w:val="0070C0"/>
          <w:sz w:val="16"/>
          <w:szCs w:val="16"/>
        </w:rPr>
        <w:t>The following notes apply to the clauses incorporated by reference below.</w:t>
      </w:r>
      <w:r w:rsidR="00F10C96" w:rsidRPr="006F7753">
        <w:rPr>
          <w:b/>
          <w:color w:val="0070C0"/>
          <w:sz w:val="16"/>
          <w:szCs w:val="16"/>
        </w:rPr>
        <w:t xml:space="preserve"> </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 xml:space="preserve">1 </w:t>
      </w:r>
      <w:r w:rsidR="001863DA" w:rsidRPr="006F7753">
        <w:rPr>
          <w:b/>
          <w:color w:val="0070C0"/>
          <w:sz w:val="16"/>
          <w:szCs w:val="16"/>
        </w:rPr>
        <w:t>– Substitute “</w:t>
      </w:r>
      <w:r w:rsidR="00721F06" w:rsidRPr="006F7753">
        <w:rPr>
          <w:b/>
          <w:color w:val="0070C0"/>
          <w:sz w:val="16"/>
          <w:szCs w:val="16"/>
        </w:rPr>
        <w:t>Buyer</w:t>
      </w:r>
      <w:r w:rsidR="001863DA" w:rsidRPr="006F7753">
        <w:rPr>
          <w:b/>
          <w:color w:val="0070C0"/>
          <w:sz w:val="16"/>
          <w:szCs w:val="16"/>
        </w:rPr>
        <w:t>” for “the Government” or “the United States”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2</w:t>
      </w:r>
      <w:r w:rsidR="001863DA" w:rsidRPr="006F7753">
        <w:rPr>
          <w:b/>
          <w:color w:val="0070C0"/>
          <w:sz w:val="16"/>
          <w:szCs w:val="16"/>
        </w:rPr>
        <w:t xml:space="preserve"> – Substitute “</w:t>
      </w:r>
      <w:r w:rsidR="00721F06" w:rsidRPr="006F7753">
        <w:rPr>
          <w:b/>
          <w:color w:val="0070C0"/>
          <w:sz w:val="16"/>
          <w:szCs w:val="16"/>
        </w:rPr>
        <w:t>Buyer</w:t>
      </w:r>
      <w:r w:rsidR="001863DA" w:rsidRPr="006F7753">
        <w:rPr>
          <w:b/>
          <w:color w:val="0070C0"/>
          <w:sz w:val="16"/>
          <w:szCs w:val="16"/>
        </w:rPr>
        <w:t xml:space="preserve"> Procurement Representative” for “Contracting Officer”, “Administrative Contracting Officer”, and “ACO” throughout this clause.</w:t>
      </w:r>
    </w:p>
    <w:p w:rsidR="001863DA"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3</w:t>
      </w:r>
      <w:r w:rsidR="001863DA" w:rsidRPr="006F7753">
        <w:rPr>
          <w:b/>
          <w:color w:val="0070C0"/>
          <w:sz w:val="16"/>
          <w:szCs w:val="16"/>
        </w:rPr>
        <w:t xml:space="preserve"> – Insert “and </w:t>
      </w:r>
      <w:r w:rsidR="00721F06" w:rsidRPr="006F7753">
        <w:rPr>
          <w:b/>
          <w:color w:val="0070C0"/>
          <w:sz w:val="16"/>
          <w:szCs w:val="16"/>
        </w:rPr>
        <w:t>Buyer</w:t>
      </w:r>
      <w:r w:rsidR="001863DA" w:rsidRPr="006F7753">
        <w:rPr>
          <w:b/>
          <w:color w:val="0070C0"/>
          <w:sz w:val="16"/>
          <w:szCs w:val="16"/>
        </w:rPr>
        <w:t>” after “Government” throughout the clause.</w:t>
      </w:r>
      <w:proofErr w:type="gramEnd"/>
    </w:p>
    <w:p w:rsidR="001863DA"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4</w:t>
      </w:r>
      <w:r w:rsidR="001863DA" w:rsidRPr="006F7753">
        <w:rPr>
          <w:b/>
          <w:color w:val="0070C0"/>
          <w:sz w:val="16"/>
          <w:szCs w:val="16"/>
        </w:rPr>
        <w:t xml:space="preserve"> – Insert “or </w:t>
      </w:r>
      <w:r w:rsidR="00721F06" w:rsidRPr="006F7753">
        <w:rPr>
          <w:b/>
          <w:color w:val="0070C0"/>
          <w:sz w:val="16"/>
          <w:szCs w:val="16"/>
        </w:rPr>
        <w:t>Buyer</w:t>
      </w:r>
      <w:r w:rsidR="001863DA" w:rsidRPr="006F7753">
        <w:rPr>
          <w:b/>
          <w:color w:val="0070C0"/>
          <w:sz w:val="16"/>
          <w:szCs w:val="16"/>
        </w:rPr>
        <w:t>”) after “Government throughout this clause.</w:t>
      </w:r>
      <w:proofErr w:type="gramEnd"/>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5</w:t>
      </w:r>
      <w:r w:rsidR="001863DA" w:rsidRPr="006F7753">
        <w:rPr>
          <w:b/>
          <w:color w:val="0070C0"/>
          <w:sz w:val="16"/>
          <w:szCs w:val="16"/>
        </w:rPr>
        <w:t xml:space="preserve"> – Communication/notification required under this clause from/to the Contractor and to/from the Contracting Officer shall be through </w:t>
      </w:r>
      <w:r w:rsidR="00721F06" w:rsidRPr="006F7753">
        <w:rPr>
          <w:b/>
          <w:color w:val="0070C0"/>
          <w:sz w:val="16"/>
          <w:szCs w:val="16"/>
        </w:rPr>
        <w:t>Buyer</w:t>
      </w:r>
      <w:r w:rsidR="001863DA" w:rsidRPr="006F7753">
        <w:rPr>
          <w:b/>
          <w:color w:val="0070C0"/>
          <w:sz w:val="16"/>
          <w:szCs w:val="16"/>
        </w:rPr>
        <w:t>.</w:t>
      </w:r>
    </w:p>
    <w:p w:rsidR="003B13F2"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6</w:t>
      </w:r>
      <w:r w:rsidR="003B13F2" w:rsidRPr="006F7753">
        <w:rPr>
          <w:b/>
          <w:color w:val="0070C0"/>
          <w:sz w:val="16"/>
          <w:szCs w:val="16"/>
        </w:rPr>
        <w:t xml:space="preserve"> </w:t>
      </w:r>
      <w:r w:rsidR="00D170A4" w:rsidRPr="006F7753">
        <w:rPr>
          <w:b/>
          <w:color w:val="0070C0"/>
          <w:sz w:val="16"/>
          <w:szCs w:val="16"/>
        </w:rPr>
        <w:t>–</w:t>
      </w:r>
      <w:r w:rsidR="003B13F2" w:rsidRPr="006F7753">
        <w:rPr>
          <w:b/>
          <w:color w:val="0070C0"/>
          <w:sz w:val="16"/>
          <w:szCs w:val="16"/>
        </w:rPr>
        <w:t xml:space="preserve"> </w:t>
      </w:r>
      <w:r w:rsidR="00D170A4" w:rsidRPr="006F7753">
        <w:rPr>
          <w:b/>
          <w:color w:val="0070C0"/>
          <w:sz w:val="16"/>
          <w:szCs w:val="16"/>
        </w:rPr>
        <w:t xml:space="preserve">Insert “and </w:t>
      </w:r>
      <w:r w:rsidR="00721F06" w:rsidRPr="006F7753">
        <w:rPr>
          <w:b/>
          <w:color w:val="0070C0"/>
          <w:sz w:val="16"/>
          <w:szCs w:val="16"/>
        </w:rPr>
        <w:t>Buyer</w:t>
      </w:r>
      <w:r w:rsidR="00D170A4" w:rsidRPr="006F7753">
        <w:rPr>
          <w:b/>
          <w:color w:val="0070C0"/>
          <w:sz w:val="16"/>
          <w:szCs w:val="16"/>
        </w:rPr>
        <w:t>” after “Contracting Officer”, throughout the clause.</w:t>
      </w:r>
      <w:proofErr w:type="gramEnd"/>
    </w:p>
    <w:p w:rsidR="00D170A4"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7</w:t>
      </w:r>
      <w:r w:rsidR="00D170A4" w:rsidRPr="006F7753">
        <w:rPr>
          <w:b/>
          <w:color w:val="0070C0"/>
          <w:sz w:val="16"/>
          <w:szCs w:val="16"/>
        </w:rPr>
        <w:t xml:space="preserve"> – Insert “or </w:t>
      </w:r>
      <w:r w:rsidR="00721F06" w:rsidRPr="006F7753">
        <w:rPr>
          <w:b/>
          <w:color w:val="0070C0"/>
          <w:sz w:val="16"/>
          <w:szCs w:val="16"/>
        </w:rPr>
        <w:t>Buyer</w:t>
      </w:r>
      <w:r w:rsidR="00D170A4" w:rsidRPr="006F7753">
        <w:rPr>
          <w:b/>
          <w:color w:val="0070C0"/>
          <w:sz w:val="16"/>
          <w:szCs w:val="16"/>
        </w:rPr>
        <w:t xml:space="preserve"> Procurement Representative” after “Con</w:t>
      </w:r>
      <w:r w:rsidR="00B444A2" w:rsidRPr="006F7753">
        <w:rPr>
          <w:b/>
          <w:color w:val="0070C0"/>
          <w:sz w:val="16"/>
          <w:szCs w:val="16"/>
        </w:rPr>
        <w:t>tracting officer”, throughout the clause.</w:t>
      </w:r>
      <w:proofErr w:type="gramEnd"/>
    </w:p>
    <w:p w:rsidR="00230558" w:rsidRPr="006F7753" w:rsidRDefault="00230558" w:rsidP="009B3EBF">
      <w:pPr>
        <w:keepNext/>
        <w:keepLines/>
        <w:widowControl/>
        <w:autoSpaceDE w:val="0"/>
        <w:autoSpaceDN w:val="0"/>
        <w:adjustRightInd w:val="0"/>
        <w:jc w:val="both"/>
        <w:rPr>
          <w:b/>
          <w:color w:val="000000"/>
          <w:sz w:val="16"/>
          <w:szCs w:val="16"/>
        </w:rPr>
      </w:pPr>
      <w:r w:rsidRPr="006F7753">
        <w:rPr>
          <w:b/>
          <w:color w:val="000000"/>
          <w:sz w:val="16"/>
          <w:szCs w:val="16"/>
        </w:rPr>
        <w:t xml:space="preserve">FEDERAL ACQUISITION REGULATION (48 CFR CHAPTER 1) CLAUSES </w:t>
      </w:r>
    </w:p>
    <w:p w:rsidR="00230558" w:rsidRDefault="00230558" w:rsidP="009B3EBF">
      <w:pPr>
        <w:keepNext/>
        <w:keepLines/>
        <w:widowControl/>
        <w:autoSpaceDE w:val="0"/>
        <w:autoSpaceDN w:val="0"/>
        <w:adjustRightInd w:val="0"/>
        <w:jc w:val="both"/>
        <w:rPr>
          <w:b/>
          <w:color w:val="000000"/>
          <w:sz w:val="16"/>
          <w:szCs w:val="16"/>
        </w:rPr>
      </w:pPr>
      <w:r w:rsidRPr="006F7753">
        <w:rPr>
          <w:b/>
          <w:color w:val="000000"/>
          <w:sz w:val="16"/>
          <w:szCs w:val="16"/>
        </w:rPr>
        <w:t>NUMBER</w:t>
      </w:r>
      <w:r w:rsidRPr="006F7753">
        <w:rPr>
          <w:b/>
          <w:color w:val="000000"/>
          <w:sz w:val="16"/>
          <w:szCs w:val="16"/>
        </w:rPr>
        <w:tab/>
        <w:t>TITLE</w:t>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00E4570B" w:rsidRPr="006F7753">
        <w:rPr>
          <w:b/>
          <w:color w:val="000000"/>
          <w:sz w:val="16"/>
          <w:szCs w:val="16"/>
        </w:rPr>
        <w:tab/>
      </w:r>
      <w:r w:rsidR="009B3EBF">
        <w:rPr>
          <w:b/>
          <w:color w:val="000000"/>
          <w:sz w:val="16"/>
          <w:szCs w:val="16"/>
        </w:rPr>
        <w:t xml:space="preserve">       </w:t>
      </w:r>
      <w:r w:rsidRPr="006F7753">
        <w:rPr>
          <w:b/>
          <w:color w:val="000000"/>
          <w:sz w:val="16"/>
          <w:szCs w:val="16"/>
        </w:rPr>
        <w:t>DATE</w:t>
      </w:r>
      <w:r w:rsidR="00BD1E29" w:rsidRPr="006F7753">
        <w:rPr>
          <w:b/>
          <w:color w:val="000000"/>
          <w:sz w:val="16"/>
          <w:szCs w:val="16"/>
        </w:rPr>
        <w:t xml:space="preserve"> &amp; NOTE</w:t>
      </w:r>
    </w:p>
    <w:p w:rsidR="0019566C" w:rsidRPr="006F7753" w:rsidRDefault="0019566C" w:rsidP="009B3EBF">
      <w:pPr>
        <w:keepNext/>
        <w:keepLines/>
        <w:widowControl/>
        <w:autoSpaceDE w:val="0"/>
        <w:autoSpaceDN w:val="0"/>
        <w:adjustRightInd w:val="0"/>
        <w:jc w:val="both"/>
        <w:rPr>
          <w:b/>
          <w:color w:val="000000"/>
          <w:sz w:val="16"/>
          <w:szCs w:val="16"/>
        </w:rPr>
      </w:pPr>
    </w:p>
    <w:p w:rsidR="0082008E" w:rsidRPr="006F7753" w:rsidRDefault="00230558" w:rsidP="009B3EBF">
      <w:pPr>
        <w:keepNext/>
        <w:keepLines/>
        <w:widowControl/>
        <w:autoSpaceDE w:val="0"/>
        <w:autoSpaceDN w:val="0"/>
        <w:adjustRightInd w:val="0"/>
        <w:rPr>
          <w:color w:val="000000"/>
          <w:sz w:val="16"/>
          <w:szCs w:val="16"/>
        </w:rPr>
      </w:pPr>
      <w:r w:rsidRPr="00A56A60">
        <w:rPr>
          <w:b/>
          <w:color w:val="000000"/>
          <w:sz w:val="16"/>
          <w:szCs w:val="16"/>
        </w:rPr>
        <w:t>52.202-</w:t>
      </w:r>
      <w:proofErr w:type="gramStart"/>
      <w:r w:rsidRPr="00A56A60">
        <w:rPr>
          <w:b/>
          <w:color w:val="000000"/>
          <w:sz w:val="16"/>
          <w:szCs w:val="16"/>
        </w:rPr>
        <w:t>1</w:t>
      </w:r>
      <w:r w:rsidR="0050272D">
        <w:rPr>
          <w:color w:val="000000"/>
          <w:sz w:val="16"/>
          <w:szCs w:val="16"/>
        </w:rPr>
        <w:t xml:space="preserve">  </w:t>
      </w:r>
      <w:r w:rsidRPr="00A56A60">
        <w:rPr>
          <w:b/>
          <w:color w:val="000000"/>
          <w:sz w:val="16"/>
          <w:szCs w:val="16"/>
        </w:rPr>
        <w:t>DEFINITIONS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EF6D1E">
        <w:rPr>
          <w:color w:val="000000"/>
          <w:sz w:val="16"/>
          <w:szCs w:val="16"/>
        </w:rPr>
        <w:t>NOV</w:t>
      </w:r>
      <w:r w:rsidRPr="006F7753">
        <w:rPr>
          <w:color w:val="000000"/>
          <w:sz w:val="16"/>
          <w:szCs w:val="16"/>
        </w:rPr>
        <w:t xml:space="preserve"> 20</w:t>
      </w:r>
      <w:r w:rsidR="007366DD" w:rsidRPr="006F7753">
        <w:rPr>
          <w:color w:val="000000"/>
          <w:sz w:val="16"/>
          <w:szCs w:val="16"/>
        </w:rPr>
        <w:t>1</w:t>
      </w:r>
      <w:r w:rsidR="00EF6D1E">
        <w:rPr>
          <w:color w:val="000000"/>
          <w:sz w:val="16"/>
          <w:szCs w:val="16"/>
        </w:rPr>
        <w:t>3</w:t>
      </w:r>
      <w:r w:rsidR="00BD1E29" w:rsidRPr="006F7753">
        <w:rPr>
          <w:color w:val="000000"/>
          <w:sz w:val="16"/>
          <w:szCs w:val="16"/>
        </w:rPr>
        <w:t xml:space="preserve"> </w:t>
      </w:r>
    </w:p>
    <w:p w:rsidR="0082008E" w:rsidRPr="006F7753" w:rsidRDefault="00F27E0D" w:rsidP="00C80DF7">
      <w:pPr>
        <w:autoSpaceDE w:val="0"/>
        <w:autoSpaceDN w:val="0"/>
        <w:adjustRightInd w:val="0"/>
        <w:rPr>
          <w:color w:val="000000"/>
          <w:sz w:val="16"/>
          <w:szCs w:val="16"/>
        </w:rPr>
      </w:pPr>
      <w:r w:rsidRPr="006F7753">
        <w:rPr>
          <w:i/>
          <w:color w:val="000000"/>
          <w:sz w:val="16"/>
          <w:szCs w:val="16"/>
          <w:u w:val="single"/>
        </w:rPr>
        <w:t>No Note applies</w:t>
      </w:r>
      <w:r w:rsidR="00000D43" w:rsidRPr="006F7753">
        <w:rPr>
          <w:color w:val="000000"/>
          <w:sz w:val="16"/>
          <w:szCs w:val="16"/>
        </w:rPr>
        <w:t>.</w:t>
      </w:r>
    </w:p>
    <w:p w:rsidR="00722181" w:rsidRDefault="00722181" w:rsidP="00C80DF7">
      <w:pPr>
        <w:autoSpaceDE w:val="0"/>
        <w:autoSpaceDN w:val="0"/>
        <w:adjustRightInd w:val="0"/>
        <w:rPr>
          <w:color w:val="000000"/>
          <w:sz w:val="16"/>
          <w:szCs w:val="16"/>
        </w:rPr>
      </w:pPr>
    </w:p>
    <w:p w:rsidR="00381D18" w:rsidRPr="006F7753" w:rsidRDefault="00230558" w:rsidP="001C47FF">
      <w:pPr>
        <w:keepNext/>
        <w:widowControl/>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3</w:t>
      </w:r>
      <w:r w:rsidR="0050272D">
        <w:rPr>
          <w:color w:val="000000"/>
          <w:sz w:val="16"/>
          <w:szCs w:val="16"/>
        </w:rPr>
        <w:t xml:space="preserve">  </w:t>
      </w:r>
      <w:r w:rsidRPr="00A56A60">
        <w:rPr>
          <w:b/>
          <w:color w:val="000000"/>
          <w:sz w:val="16"/>
          <w:szCs w:val="16"/>
        </w:rPr>
        <w:t>GRATUITIES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APR 1984</w:t>
      </w:r>
      <w:r w:rsidR="00BD1E29" w:rsidRPr="006F7753">
        <w:rPr>
          <w:color w:val="000000"/>
          <w:sz w:val="16"/>
          <w:szCs w:val="16"/>
        </w:rPr>
        <w:t xml:space="preserve"> </w:t>
      </w:r>
    </w:p>
    <w:p w:rsidR="0082008E" w:rsidRPr="006F7753" w:rsidRDefault="00DB5D5D" w:rsidP="00C80DF7">
      <w:pPr>
        <w:autoSpaceDE w:val="0"/>
        <w:autoSpaceDN w:val="0"/>
        <w:adjustRightInd w:val="0"/>
        <w:rPr>
          <w:sz w:val="16"/>
          <w:szCs w:val="16"/>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in</w:t>
      </w:r>
      <w:r w:rsidR="00F27E0D" w:rsidRPr="006F7753">
        <w:rPr>
          <w:i/>
          <w:sz w:val="16"/>
          <w:szCs w:val="16"/>
          <w:u w:val="single"/>
        </w:rPr>
        <w:t xml:space="preserve"> (c) and (d).</w:t>
      </w:r>
    </w:p>
    <w:p w:rsidR="00722181" w:rsidRDefault="00722181" w:rsidP="00C80DF7">
      <w:pPr>
        <w:autoSpaceDE w:val="0"/>
        <w:autoSpaceDN w:val="0"/>
        <w:adjustRightInd w:val="0"/>
        <w:rPr>
          <w:color w:val="000000"/>
          <w:sz w:val="16"/>
          <w:szCs w:val="16"/>
        </w:rPr>
      </w:pPr>
    </w:p>
    <w:p w:rsidR="00CD7496" w:rsidRDefault="00230558">
      <w:pPr>
        <w:keepNext/>
        <w:keepLines/>
        <w:widowControl/>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5</w:t>
      </w:r>
      <w:r w:rsidR="0050272D">
        <w:rPr>
          <w:color w:val="000000"/>
          <w:sz w:val="16"/>
          <w:szCs w:val="16"/>
        </w:rPr>
        <w:t xml:space="preserve">  </w:t>
      </w:r>
      <w:r w:rsidRPr="00A56A60">
        <w:rPr>
          <w:b/>
          <w:color w:val="000000"/>
          <w:sz w:val="16"/>
          <w:szCs w:val="16"/>
        </w:rPr>
        <w:t>COVENANT</w:t>
      </w:r>
      <w:proofErr w:type="gramEnd"/>
      <w:r w:rsidRPr="00A56A60">
        <w:rPr>
          <w:b/>
          <w:color w:val="000000"/>
          <w:sz w:val="16"/>
          <w:szCs w:val="16"/>
        </w:rPr>
        <w:t xml:space="preserve"> AGAINST CONTINGENT FEES</w:t>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82008E" w:rsidRPr="006F7753" w:rsidRDefault="00F27E0D" w:rsidP="00C80DF7">
      <w:pPr>
        <w:autoSpaceDE w:val="0"/>
        <w:autoSpaceDN w:val="0"/>
        <w:adjustRightInd w:val="0"/>
        <w:rPr>
          <w:sz w:val="16"/>
          <w:szCs w:val="16"/>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in (a). </w:t>
      </w:r>
    </w:p>
    <w:p w:rsidR="00722181" w:rsidRDefault="00722181" w:rsidP="00C80DF7">
      <w:pPr>
        <w:autoSpaceDE w:val="0"/>
        <w:autoSpaceDN w:val="0"/>
        <w:adjustRightInd w:val="0"/>
        <w:rPr>
          <w:color w:val="000000"/>
          <w:sz w:val="16"/>
          <w:szCs w:val="16"/>
        </w:rPr>
      </w:pPr>
    </w:p>
    <w:p w:rsidR="0023055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6</w:t>
      </w:r>
      <w:r w:rsidR="0050272D">
        <w:rPr>
          <w:color w:val="000000"/>
          <w:sz w:val="16"/>
          <w:szCs w:val="16"/>
        </w:rPr>
        <w:t xml:space="preserve">  </w:t>
      </w:r>
      <w:r w:rsidRPr="00A56A60">
        <w:rPr>
          <w:b/>
          <w:color w:val="000000"/>
          <w:sz w:val="16"/>
          <w:szCs w:val="16"/>
        </w:rPr>
        <w:t>RESTRICTIONS</w:t>
      </w:r>
      <w:proofErr w:type="gramEnd"/>
      <w:r w:rsidRPr="00A56A60">
        <w:rPr>
          <w:b/>
          <w:color w:val="000000"/>
          <w:sz w:val="16"/>
          <w:szCs w:val="16"/>
        </w:rPr>
        <w:t xml:space="preserve"> ON SUBCONTRACTOR SALES TO THE</w:t>
      </w:r>
      <w:r w:rsidR="00BD1E29" w:rsidRPr="00A56A60">
        <w:rPr>
          <w:b/>
          <w:color w:val="000000"/>
          <w:sz w:val="16"/>
          <w:szCs w:val="16"/>
        </w:rPr>
        <w:t xml:space="preserve"> GOVERNMENT</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Pr="006F7753">
        <w:rPr>
          <w:color w:val="000000"/>
          <w:sz w:val="16"/>
          <w:szCs w:val="16"/>
        </w:rPr>
        <w:t>SEPT 2006</w:t>
      </w:r>
      <w:r w:rsidR="00BD1E29" w:rsidRPr="006F7753">
        <w:rPr>
          <w:color w:val="000000"/>
          <w:sz w:val="16"/>
          <w:szCs w:val="16"/>
        </w:rPr>
        <w:t xml:space="preserve"> </w:t>
      </w:r>
    </w:p>
    <w:p w:rsidR="00381D18" w:rsidRPr="006F7753" w:rsidRDefault="00F27E0D" w:rsidP="00C80DF7">
      <w:pPr>
        <w:autoSpaceDE w:val="0"/>
        <w:autoSpaceDN w:val="0"/>
        <w:adjustRightInd w:val="0"/>
        <w:rPr>
          <w:smallCaps/>
          <w:sz w:val="16"/>
          <w:szCs w:val="16"/>
        </w:rPr>
      </w:pPr>
      <w:proofErr w:type="gramStart"/>
      <w:r w:rsidRPr="006F7753">
        <w:rPr>
          <w:i/>
          <w:sz w:val="16"/>
          <w:szCs w:val="16"/>
          <w:u w:val="single"/>
        </w:rPr>
        <w:t>Applies if the contract value exceeds $150,000.</w:t>
      </w:r>
      <w:proofErr w:type="gramEnd"/>
      <w:r w:rsidRPr="006F7753">
        <w:rPr>
          <w:i/>
          <w:sz w:val="16"/>
          <w:szCs w:val="16"/>
          <w:u w:val="single"/>
        </w:rPr>
        <w:t xml:space="preserve"> No Note applies. </w:t>
      </w:r>
    </w:p>
    <w:p w:rsidR="00722181" w:rsidRDefault="00722181" w:rsidP="00C80DF7">
      <w:pPr>
        <w:autoSpaceDE w:val="0"/>
        <w:autoSpaceDN w:val="0"/>
        <w:adjustRightInd w:val="0"/>
        <w:rPr>
          <w:color w:val="000000"/>
          <w:sz w:val="16"/>
          <w:szCs w:val="16"/>
        </w:rPr>
      </w:pPr>
    </w:p>
    <w:p w:rsidR="007366DD" w:rsidRPr="006F7753" w:rsidRDefault="00230558" w:rsidP="002C43CB">
      <w:pPr>
        <w:keepNext/>
        <w:widowControl/>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7</w:t>
      </w:r>
      <w:r w:rsidR="0050272D">
        <w:rPr>
          <w:color w:val="000000"/>
          <w:sz w:val="16"/>
          <w:szCs w:val="16"/>
        </w:rPr>
        <w:t xml:space="preserve">  </w:t>
      </w:r>
      <w:r w:rsidR="0050272D" w:rsidRPr="00A56A60">
        <w:rPr>
          <w:b/>
          <w:color w:val="000000"/>
          <w:sz w:val="16"/>
          <w:szCs w:val="16"/>
        </w:rPr>
        <w:t>A</w:t>
      </w:r>
      <w:r w:rsidRPr="00A56A60">
        <w:rPr>
          <w:b/>
          <w:color w:val="000000"/>
          <w:sz w:val="16"/>
          <w:szCs w:val="16"/>
        </w:rPr>
        <w:t>NTI</w:t>
      </w:r>
      <w:proofErr w:type="gramEnd"/>
      <w:r w:rsidRPr="00A56A60">
        <w:rPr>
          <w:b/>
          <w:color w:val="000000"/>
          <w:sz w:val="16"/>
          <w:szCs w:val="16"/>
        </w:rPr>
        <w:t>-KICKBACK PROCEDURES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201</w:t>
      </w:r>
      <w:r w:rsidR="00EF6D1E">
        <w:rPr>
          <w:color w:val="000000"/>
          <w:sz w:val="16"/>
          <w:szCs w:val="16"/>
        </w:rPr>
        <w:t>4</w:t>
      </w:r>
    </w:p>
    <w:p w:rsidR="00C97053" w:rsidRDefault="00F27E0D" w:rsidP="00C80DF7">
      <w:pPr>
        <w:autoSpaceDE w:val="0"/>
        <w:autoSpaceDN w:val="0"/>
        <w:adjustRightInd w:val="0"/>
        <w:rPr>
          <w:i/>
          <w:sz w:val="16"/>
          <w:szCs w:val="16"/>
          <w:u w:val="single"/>
        </w:rPr>
      </w:pPr>
      <w:proofErr w:type="gramStart"/>
      <w:r w:rsidRPr="006F7753">
        <w:rPr>
          <w:i/>
          <w:sz w:val="16"/>
          <w:szCs w:val="16"/>
          <w:u w:val="single"/>
        </w:rPr>
        <w:t>Applies if the Contract value exceeds $150,000</w:t>
      </w:r>
      <w:r w:rsidR="00AA772A" w:rsidRPr="006F7753">
        <w:rPr>
          <w:i/>
          <w:sz w:val="16"/>
          <w:szCs w:val="16"/>
          <w:u w:val="single"/>
        </w:rPr>
        <w:t>.</w:t>
      </w:r>
      <w:proofErr w:type="gramEnd"/>
      <w:r w:rsidR="00AA772A" w:rsidRPr="006F7753">
        <w:rPr>
          <w:i/>
          <w:sz w:val="16"/>
          <w:szCs w:val="16"/>
          <w:u w:val="single"/>
        </w:rPr>
        <w:t xml:space="preserve"> Note 2 applies for (b</w:t>
      </w:r>
      <w:proofErr w:type="gramStart"/>
      <w:r w:rsidR="00AA772A" w:rsidRPr="006F7753">
        <w:rPr>
          <w:i/>
          <w:sz w:val="16"/>
          <w:szCs w:val="16"/>
          <w:u w:val="single"/>
        </w:rPr>
        <w:t>)(</w:t>
      </w:r>
      <w:proofErr w:type="gramEnd"/>
      <w:r w:rsidR="00AA772A" w:rsidRPr="006F7753">
        <w:rPr>
          <w:i/>
          <w:sz w:val="16"/>
          <w:szCs w:val="16"/>
          <w:u w:val="single"/>
        </w:rPr>
        <w:t xml:space="preserve">4) when the Government exercises its rights and </w:t>
      </w:r>
    </w:p>
    <w:p w:rsidR="00A13571" w:rsidRPr="006F7753" w:rsidRDefault="00AA772A" w:rsidP="00C80DF7">
      <w:pPr>
        <w:autoSpaceDE w:val="0"/>
        <w:autoSpaceDN w:val="0"/>
        <w:adjustRightInd w:val="0"/>
        <w:rPr>
          <w:color w:val="000000"/>
          <w:sz w:val="16"/>
          <w:szCs w:val="16"/>
        </w:rPr>
      </w:pPr>
      <w:proofErr w:type="gramStart"/>
      <w:r w:rsidRPr="006F7753">
        <w:rPr>
          <w:i/>
          <w:sz w:val="16"/>
          <w:szCs w:val="16"/>
          <w:u w:val="single"/>
        </w:rPr>
        <w:t>remedies</w:t>
      </w:r>
      <w:proofErr w:type="gramEnd"/>
      <w:r w:rsidRPr="006F7753">
        <w:rPr>
          <w:i/>
          <w:sz w:val="16"/>
          <w:szCs w:val="16"/>
          <w:u w:val="single"/>
        </w:rPr>
        <w:t xml:space="preserve"> against Buyer as a result of any kickback given by Seller</w:t>
      </w:r>
      <w:r w:rsidR="00F27E0D" w:rsidRPr="006F7753">
        <w:rPr>
          <w:i/>
          <w:smallCaps/>
          <w:sz w:val="16"/>
          <w:szCs w:val="16"/>
          <w:u w:val="single"/>
        </w:rPr>
        <w:t xml:space="preserve">. </w:t>
      </w:r>
    </w:p>
    <w:p w:rsidR="00722181" w:rsidRDefault="00722181" w:rsidP="00C80DF7">
      <w:pPr>
        <w:autoSpaceDE w:val="0"/>
        <w:autoSpaceDN w:val="0"/>
        <w:adjustRightInd w:val="0"/>
        <w:rPr>
          <w:color w:val="000000"/>
          <w:sz w:val="16"/>
          <w:szCs w:val="16"/>
        </w:rPr>
      </w:pPr>
    </w:p>
    <w:p w:rsidR="00A13571" w:rsidRPr="006F7753" w:rsidRDefault="00230558" w:rsidP="008E2CE8">
      <w:pPr>
        <w:keepNext/>
        <w:keepLines/>
        <w:widowControl/>
        <w:autoSpaceDE w:val="0"/>
        <w:autoSpaceDN w:val="0"/>
        <w:adjustRightInd w:val="0"/>
        <w:rPr>
          <w:i/>
          <w:sz w:val="16"/>
          <w:szCs w:val="16"/>
          <w:u w:val="single"/>
        </w:rPr>
      </w:pPr>
      <w:r w:rsidRPr="00A56A60">
        <w:rPr>
          <w:b/>
          <w:color w:val="000000"/>
          <w:sz w:val="16"/>
          <w:szCs w:val="16"/>
        </w:rPr>
        <w:lastRenderedPageBreak/>
        <w:t>52.203-</w:t>
      </w:r>
      <w:proofErr w:type="gramStart"/>
      <w:r w:rsidRPr="00A56A60">
        <w:rPr>
          <w:b/>
          <w:color w:val="000000"/>
          <w:sz w:val="16"/>
          <w:szCs w:val="16"/>
        </w:rPr>
        <w:t>8</w:t>
      </w:r>
      <w:r w:rsidR="0050272D">
        <w:rPr>
          <w:color w:val="000000"/>
          <w:sz w:val="16"/>
          <w:szCs w:val="16"/>
        </w:rPr>
        <w:t xml:space="preserve">  </w:t>
      </w:r>
      <w:r w:rsidRPr="00A56A60">
        <w:rPr>
          <w:b/>
          <w:color w:val="000000"/>
          <w:sz w:val="16"/>
          <w:szCs w:val="16"/>
        </w:rPr>
        <w:t>CANCELLATION</w:t>
      </w:r>
      <w:proofErr w:type="gramEnd"/>
      <w:r w:rsidRPr="00A56A60">
        <w:rPr>
          <w:b/>
          <w:color w:val="000000"/>
          <w:sz w:val="16"/>
          <w:szCs w:val="16"/>
        </w:rPr>
        <w:t>, RE</w:t>
      </w:r>
      <w:r w:rsidR="004D5C85">
        <w:rPr>
          <w:b/>
          <w:color w:val="000000"/>
          <w:sz w:val="16"/>
          <w:szCs w:val="16"/>
        </w:rPr>
        <w:t>S</w:t>
      </w:r>
      <w:r w:rsidRPr="00A56A60">
        <w:rPr>
          <w:b/>
          <w:color w:val="000000"/>
          <w:sz w:val="16"/>
          <w:szCs w:val="16"/>
        </w:rPr>
        <w:t>CISSION, AND RECOVERY OF</w:t>
      </w:r>
      <w:r w:rsidR="00C1126A" w:rsidRPr="00A56A60">
        <w:rPr>
          <w:b/>
          <w:color w:val="000000"/>
          <w:sz w:val="16"/>
          <w:szCs w:val="16"/>
        </w:rPr>
        <w:t xml:space="preserve"> </w:t>
      </w:r>
      <w:r w:rsidRPr="00A56A60">
        <w:rPr>
          <w:b/>
          <w:color w:val="000000"/>
          <w:sz w:val="16"/>
          <w:szCs w:val="16"/>
        </w:rPr>
        <w:t>FUNDS FO</w:t>
      </w:r>
      <w:r w:rsidR="00C1126A" w:rsidRPr="00A56A60">
        <w:rPr>
          <w:b/>
          <w:color w:val="000000"/>
          <w:sz w:val="16"/>
          <w:szCs w:val="16"/>
        </w:rPr>
        <w:t>R ILLEGAL OR IMPROPER</w:t>
      </w:r>
      <w:r w:rsidR="00C1126A" w:rsidRPr="006F7753">
        <w:rPr>
          <w:color w:val="000000"/>
          <w:sz w:val="16"/>
          <w:szCs w:val="16"/>
        </w:rPr>
        <w:t xml:space="preserve"> </w:t>
      </w:r>
      <w:r w:rsidR="00C1126A" w:rsidRPr="00A56A60">
        <w:rPr>
          <w:b/>
          <w:color w:val="000000"/>
          <w:sz w:val="16"/>
          <w:szCs w:val="16"/>
        </w:rPr>
        <w:t>ACTIVITY</w:t>
      </w:r>
      <w:r w:rsidR="000974A0">
        <w:rPr>
          <w:color w:val="000000"/>
          <w:sz w:val="16"/>
          <w:szCs w:val="16"/>
        </w:rPr>
        <w:t xml:space="preserve">     </w:t>
      </w:r>
      <w:r w:rsidR="00EF6D1E">
        <w:rPr>
          <w:color w:val="000000"/>
          <w:sz w:val="16"/>
          <w:szCs w:val="16"/>
        </w:rPr>
        <w:t>MAY</w:t>
      </w:r>
      <w:r w:rsidR="00A13571" w:rsidRPr="006F7753">
        <w:rPr>
          <w:color w:val="000000"/>
          <w:sz w:val="16"/>
          <w:szCs w:val="16"/>
        </w:rPr>
        <w:t xml:space="preserve"> </w:t>
      </w:r>
      <w:r w:rsidR="00EF6D1E">
        <w:rPr>
          <w:color w:val="000000"/>
          <w:sz w:val="16"/>
          <w:szCs w:val="16"/>
        </w:rPr>
        <w:t>2014</w:t>
      </w:r>
      <w:r w:rsidR="008E2CE8">
        <w:rPr>
          <w:color w:val="000000"/>
          <w:sz w:val="16"/>
          <w:szCs w:val="16"/>
        </w:rPr>
        <w:br/>
      </w:r>
      <w:r w:rsidR="00F27E0D" w:rsidRPr="006F7753">
        <w:rPr>
          <w:i/>
          <w:sz w:val="16"/>
          <w:szCs w:val="16"/>
          <w:u w:val="single"/>
        </w:rPr>
        <w:t>Note 4 applies for (a), (b) and (c).</w:t>
      </w:r>
    </w:p>
    <w:p w:rsidR="00722181" w:rsidRDefault="00722181" w:rsidP="00C80DF7">
      <w:pPr>
        <w:autoSpaceDE w:val="0"/>
        <w:autoSpaceDN w:val="0"/>
        <w:adjustRightInd w:val="0"/>
        <w:jc w:val="both"/>
        <w:rPr>
          <w:color w:val="000000"/>
          <w:sz w:val="16"/>
          <w:szCs w:val="16"/>
        </w:rPr>
      </w:pPr>
    </w:p>
    <w:p w:rsidR="00381D18" w:rsidRPr="006F7753" w:rsidRDefault="00230558" w:rsidP="00E84F5D">
      <w:pPr>
        <w:keepNext/>
        <w:keepLines/>
        <w:widowControl/>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10</w:t>
      </w:r>
      <w:r w:rsidR="0050272D">
        <w:rPr>
          <w:color w:val="000000"/>
          <w:sz w:val="16"/>
          <w:szCs w:val="16"/>
        </w:rPr>
        <w:t xml:space="preserve">  </w:t>
      </w:r>
      <w:r w:rsidRPr="00A56A60">
        <w:rPr>
          <w:b/>
          <w:color w:val="000000"/>
          <w:sz w:val="16"/>
          <w:szCs w:val="16"/>
        </w:rPr>
        <w:t>PRICE</w:t>
      </w:r>
      <w:proofErr w:type="gramEnd"/>
      <w:r w:rsidRPr="00A56A60">
        <w:rPr>
          <w:b/>
          <w:color w:val="000000"/>
          <w:sz w:val="16"/>
          <w:szCs w:val="16"/>
        </w:rPr>
        <w:t xml:space="preserve"> OR FEE ADJUSTMENT FOR ILLEGAL OR</w:t>
      </w:r>
      <w:r w:rsidR="00BD1E29" w:rsidRPr="00A56A60">
        <w:rPr>
          <w:b/>
          <w:color w:val="000000"/>
          <w:sz w:val="16"/>
          <w:szCs w:val="16"/>
        </w:rPr>
        <w:t xml:space="preserve"> IMPROPER ACTIVITY</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r w:rsidRPr="006F7753">
        <w:rPr>
          <w:i/>
          <w:sz w:val="16"/>
          <w:szCs w:val="16"/>
          <w:u w:val="single"/>
        </w:rPr>
        <w:t>Note 2 applies for (b) and Note 1 applies for (c) when the Government exercises its rights and remedies against</w:t>
      </w:r>
    </w:p>
    <w:p w:rsidR="00A13571"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Buyer as a result of any kickback given by Seller.</w:t>
      </w:r>
      <w:proofErr w:type="gramEnd"/>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12</w:t>
      </w:r>
      <w:r w:rsidR="0050272D">
        <w:rPr>
          <w:color w:val="000000"/>
          <w:sz w:val="16"/>
          <w:szCs w:val="16"/>
        </w:rPr>
        <w:t xml:space="preserve">  </w:t>
      </w:r>
      <w:r w:rsidRPr="00A56A60">
        <w:rPr>
          <w:b/>
          <w:color w:val="000000"/>
          <w:sz w:val="16"/>
          <w:szCs w:val="16"/>
        </w:rPr>
        <w:t>LIMITATION</w:t>
      </w:r>
      <w:proofErr w:type="gramEnd"/>
      <w:r w:rsidRPr="00A56A60">
        <w:rPr>
          <w:b/>
          <w:color w:val="000000"/>
          <w:sz w:val="16"/>
          <w:szCs w:val="16"/>
        </w:rPr>
        <w:t xml:space="preserve"> ON PAYMENTS TO INFLUENCE</w:t>
      </w:r>
      <w:r w:rsidR="00C1126A" w:rsidRPr="00A56A60">
        <w:rPr>
          <w:b/>
          <w:color w:val="000000"/>
          <w:sz w:val="16"/>
          <w:szCs w:val="16"/>
        </w:rPr>
        <w:t xml:space="preserve"> </w:t>
      </w:r>
      <w:r w:rsidRPr="00A56A60">
        <w:rPr>
          <w:b/>
          <w:color w:val="000000"/>
          <w:sz w:val="16"/>
          <w:szCs w:val="16"/>
        </w:rPr>
        <w:t>CE</w:t>
      </w:r>
      <w:r w:rsidR="00BD1E29" w:rsidRPr="00A56A60">
        <w:rPr>
          <w:b/>
          <w:color w:val="000000"/>
          <w:sz w:val="16"/>
          <w:szCs w:val="16"/>
        </w:rPr>
        <w:t>RTAIN FEDERAL TRANSACTIONS</w:t>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OCT 2010</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proofErr w:type="gramStart"/>
      <w:r w:rsidRPr="006F7753">
        <w:rPr>
          <w:i/>
          <w:sz w:val="16"/>
          <w:szCs w:val="16"/>
          <w:u w:val="single"/>
        </w:rPr>
        <w:t>Applies if the Contract value exceeds $150,000.</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 xml:space="preserve">.  Seller is to make disclosure to Buyer so that </w:t>
      </w:r>
    </w:p>
    <w:p w:rsidR="00381D18" w:rsidRPr="006F7753" w:rsidRDefault="00F27E0D" w:rsidP="00C80DF7">
      <w:pPr>
        <w:autoSpaceDE w:val="0"/>
        <w:autoSpaceDN w:val="0"/>
        <w:adjustRightInd w:val="0"/>
        <w:jc w:val="both"/>
        <w:rPr>
          <w:i/>
          <w:color w:val="000000"/>
          <w:sz w:val="16"/>
          <w:szCs w:val="16"/>
          <w:u w:val="single"/>
        </w:rPr>
      </w:pPr>
      <w:r w:rsidRPr="006F7753">
        <w:rPr>
          <w:i/>
          <w:sz w:val="16"/>
          <w:szCs w:val="16"/>
          <w:u w:val="single"/>
        </w:rPr>
        <w:t>Buyer can fulfill the obligations under the Prime Contract.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13</w:t>
      </w:r>
      <w:r w:rsidR="0050272D">
        <w:rPr>
          <w:color w:val="000000"/>
          <w:sz w:val="16"/>
          <w:szCs w:val="16"/>
        </w:rPr>
        <w:t xml:space="preserve">  </w:t>
      </w:r>
      <w:r w:rsidRPr="00A56A60">
        <w:rPr>
          <w:b/>
          <w:color w:val="000000"/>
          <w:sz w:val="16"/>
          <w:szCs w:val="16"/>
        </w:rPr>
        <w:t>CONTRACTOR</w:t>
      </w:r>
      <w:proofErr w:type="gramEnd"/>
      <w:r w:rsidRPr="00A56A60">
        <w:rPr>
          <w:b/>
          <w:color w:val="000000"/>
          <w:sz w:val="16"/>
          <w:szCs w:val="16"/>
        </w:rPr>
        <w:t xml:space="preserve"> CODE OF BUSINESS ETHICS AND</w:t>
      </w:r>
      <w:r w:rsidR="003B13F2" w:rsidRPr="00A56A60">
        <w:rPr>
          <w:b/>
          <w:color w:val="000000"/>
          <w:sz w:val="16"/>
          <w:szCs w:val="16"/>
        </w:rPr>
        <w:t xml:space="preserve"> CONDUCT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ab/>
      </w:r>
      <w:r w:rsidR="00BA5777">
        <w:rPr>
          <w:sz w:val="16"/>
          <w:szCs w:val="16"/>
        </w:rPr>
        <w:t>OCT 2015</w:t>
      </w:r>
      <w:r w:rsidR="003B13F2" w:rsidRPr="006F7753">
        <w:rPr>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$5,000,000 and the period of performance is more than 120 days.  </w:t>
      </w:r>
    </w:p>
    <w:p w:rsidR="00C74171" w:rsidRDefault="00F27E0D" w:rsidP="00C80DF7">
      <w:pPr>
        <w:autoSpaceDE w:val="0"/>
        <w:autoSpaceDN w:val="0"/>
        <w:adjustRightInd w:val="0"/>
        <w:jc w:val="both"/>
        <w:rPr>
          <w:i/>
          <w:sz w:val="16"/>
          <w:szCs w:val="16"/>
          <w:u w:val="single"/>
        </w:rPr>
      </w:pPr>
      <w:r w:rsidRPr="006F7753">
        <w:rPr>
          <w:i/>
          <w:sz w:val="16"/>
          <w:szCs w:val="16"/>
          <w:u w:val="single"/>
        </w:rPr>
        <w:t xml:space="preserve">Disclosures made under this clause shall be made directly to the Government entities identified in the clause. </w:t>
      </w:r>
    </w:p>
    <w:p w:rsidR="00641F2C" w:rsidRPr="006F7753" w:rsidRDefault="00F27E0D" w:rsidP="00C80DF7">
      <w:pPr>
        <w:autoSpaceDE w:val="0"/>
        <w:autoSpaceDN w:val="0"/>
        <w:adjustRightInd w:val="0"/>
        <w:jc w:val="both"/>
        <w:rPr>
          <w:i/>
          <w:sz w:val="16"/>
          <w:szCs w:val="16"/>
          <w:u w:val="single"/>
        </w:rPr>
      </w:pPr>
      <w:r w:rsidRPr="006F7753">
        <w:rPr>
          <w:i/>
          <w:sz w:val="16"/>
          <w:szCs w:val="16"/>
          <w:u w:val="single"/>
        </w:rPr>
        <w:t>Clause does not apply to small businesses.</w:t>
      </w:r>
    </w:p>
    <w:p w:rsidR="00722181" w:rsidRDefault="00722181" w:rsidP="00C80DF7">
      <w:pPr>
        <w:autoSpaceDE w:val="0"/>
        <w:autoSpaceDN w:val="0"/>
        <w:adjustRightInd w:val="0"/>
        <w:jc w:val="both"/>
        <w:rPr>
          <w:color w:val="000000"/>
          <w:sz w:val="16"/>
          <w:szCs w:val="16"/>
        </w:rPr>
      </w:pPr>
    </w:p>
    <w:p w:rsidR="00067C23" w:rsidRPr="00780C24" w:rsidRDefault="00067C23" w:rsidP="00067C23">
      <w:pPr>
        <w:keepNext/>
        <w:widowControl/>
        <w:autoSpaceDE w:val="0"/>
        <w:autoSpaceDN w:val="0"/>
        <w:adjustRightInd w:val="0"/>
        <w:rPr>
          <w:sz w:val="16"/>
          <w:szCs w:val="16"/>
        </w:rPr>
      </w:pPr>
      <w:r w:rsidRPr="00780C24">
        <w:rPr>
          <w:b/>
          <w:sz w:val="16"/>
          <w:szCs w:val="16"/>
        </w:rPr>
        <w:t xml:space="preserve">52.203-17 CONTRACTOR EMPLOYEE WHISTLEBLOWER RIGHTS AND REQUIREMENT TO INFORM </w:t>
      </w:r>
      <w:r w:rsidRPr="00780C24">
        <w:rPr>
          <w:b/>
          <w:sz w:val="16"/>
          <w:szCs w:val="16"/>
        </w:rPr>
        <w:tab/>
      </w:r>
      <w:r w:rsidRPr="00780C24">
        <w:rPr>
          <w:b/>
          <w:sz w:val="16"/>
          <w:szCs w:val="16"/>
        </w:rPr>
        <w:tab/>
      </w:r>
      <w:r w:rsidRPr="00780C24">
        <w:rPr>
          <w:sz w:val="16"/>
          <w:szCs w:val="16"/>
        </w:rPr>
        <w:t>APR 2014</w:t>
      </w:r>
      <w:r w:rsidRPr="00780C24">
        <w:rPr>
          <w:sz w:val="16"/>
          <w:szCs w:val="16"/>
        </w:rPr>
        <w:br/>
      </w:r>
      <w:r w:rsidRPr="00780C24">
        <w:rPr>
          <w:b/>
          <w:sz w:val="16"/>
          <w:szCs w:val="16"/>
        </w:rPr>
        <w:t>EMPLOYEES OF WHISTLEBLOWER RIGHTS</w:t>
      </w:r>
      <w:r w:rsidRPr="00780C24">
        <w:rPr>
          <w:sz w:val="16"/>
          <w:szCs w:val="16"/>
        </w:rPr>
        <w:t xml:space="preserve"> </w:t>
      </w:r>
      <w:r w:rsidRPr="00780C24">
        <w:rPr>
          <w:sz w:val="16"/>
          <w:szCs w:val="16"/>
        </w:rPr>
        <w:br/>
      </w:r>
      <w:r w:rsidRPr="00780C24">
        <w:rPr>
          <w:i/>
          <w:sz w:val="16"/>
          <w:szCs w:val="16"/>
          <w:u w:val="single"/>
        </w:rPr>
        <w:t>No Note applies</w:t>
      </w:r>
      <w:r w:rsidRPr="00780C24">
        <w:rPr>
          <w:sz w:val="16"/>
          <w:szCs w:val="16"/>
        </w:rPr>
        <w:t>.</w:t>
      </w:r>
    </w:p>
    <w:p w:rsidR="00067C23" w:rsidRDefault="00067C23" w:rsidP="00C80DF7">
      <w:pPr>
        <w:autoSpaceDE w:val="0"/>
        <w:autoSpaceDN w:val="0"/>
        <w:adjustRightInd w:val="0"/>
        <w:jc w:val="both"/>
        <w:rPr>
          <w:b/>
          <w:color w:val="000000"/>
          <w:sz w:val="16"/>
          <w:szCs w:val="16"/>
        </w:rPr>
      </w:pPr>
    </w:p>
    <w:p w:rsidR="00D70AF1" w:rsidRPr="006F7753" w:rsidRDefault="00D70AF1" w:rsidP="00D70AF1">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4</w:t>
      </w:r>
      <w:r>
        <w:rPr>
          <w:color w:val="000000"/>
          <w:sz w:val="16"/>
          <w:szCs w:val="16"/>
        </w:rPr>
        <w:t xml:space="preserve">  </w:t>
      </w:r>
      <w:r w:rsidRPr="00A56A60">
        <w:rPr>
          <w:b/>
          <w:color w:val="000000"/>
          <w:sz w:val="16"/>
          <w:szCs w:val="16"/>
        </w:rPr>
        <w:t>PRINTED</w:t>
      </w:r>
      <w:proofErr w:type="gramEnd"/>
      <w:r w:rsidRPr="00A56A60">
        <w:rPr>
          <w:b/>
          <w:color w:val="000000"/>
          <w:sz w:val="16"/>
          <w:szCs w:val="16"/>
        </w:rPr>
        <w:t xml:space="preserve"> OR COPIED DOUBLE-SIDED ON RECYCLED PAPER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sidRPr="006F7753">
        <w:rPr>
          <w:color w:val="000000"/>
          <w:sz w:val="16"/>
          <w:szCs w:val="16"/>
        </w:rPr>
        <w:t>MAY 2011</w:t>
      </w:r>
    </w:p>
    <w:p w:rsidR="00D70AF1" w:rsidRPr="006F7753" w:rsidRDefault="00D70AF1" w:rsidP="004447D3">
      <w:pPr>
        <w:autoSpaceDE w:val="0"/>
        <w:autoSpaceDN w:val="0"/>
        <w:adjustRightInd w:val="0"/>
        <w:spacing w:after="120"/>
        <w:jc w:val="both"/>
        <w:rPr>
          <w:color w:val="0070C0"/>
          <w:sz w:val="16"/>
          <w:szCs w:val="16"/>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to (b).</w:t>
      </w:r>
    </w:p>
    <w:p w:rsidR="00D70AF1" w:rsidRPr="006F7753" w:rsidRDefault="00D70AF1" w:rsidP="00D70AF1">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9</w:t>
      </w:r>
      <w:r>
        <w:rPr>
          <w:color w:val="000000"/>
          <w:sz w:val="16"/>
          <w:szCs w:val="16"/>
        </w:rPr>
        <w:t xml:space="preserve">  </w:t>
      </w:r>
      <w:r w:rsidRPr="00A56A60">
        <w:rPr>
          <w:b/>
          <w:color w:val="000000"/>
          <w:sz w:val="16"/>
          <w:szCs w:val="16"/>
        </w:rPr>
        <w:t>PERSONAL</w:t>
      </w:r>
      <w:proofErr w:type="gramEnd"/>
      <w:r w:rsidRPr="00A56A60">
        <w:rPr>
          <w:b/>
          <w:color w:val="000000"/>
          <w:sz w:val="16"/>
          <w:szCs w:val="16"/>
        </w:rPr>
        <w:t xml:space="preserve"> IDENTITY VERIFICATION OF CONTRACTOR PERSONNEL</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sidRPr="006F7753">
        <w:rPr>
          <w:color w:val="000000"/>
          <w:sz w:val="16"/>
          <w:szCs w:val="16"/>
        </w:rPr>
        <w:t>JAN 2011</w:t>
      </w:r>
    </w:p>
    <w:p w:rsidR="00D70AF1" w:rsidRPr="006F7753" w:rsidRDefault="00D70AF1" w:rsidP="00D70AF1">
      <w:pPr>
        <w:autoSpaceDE w:val="0"/>
        <w:autoSpaceDN w:val="0"/>
        <w:adjustRightInd w:val="0"/>
        <w:jc w:val="both"/>
        <w:rPr>
          <w:i/>
          <w:sz w:val="16"/>
          <w:szCs w:val="16"/>
          <w:u w:val="single"/>
        </w:rPr>
      </w:pPr>
      <w:proofErr w:type="gramStart"/>
      <w:r w:rsidRPr="006F7753">
        <w:rPr>
          <w:i/>
          <w:sz w:val="16"/>
          <w:szCs w:val="16"/>
          <w:u w:val="single"/>
        </w:rPr>
        <w:t>Applies where Seller will have physical access to a federally-controlled facility or access to a federal information system.</w:t>
      </w:r>
      <w:proofErr w:type="gramEnd"/>
      <w:r w:rsidRPr="006F7753">
        <w:rPr>
          <w:i/>
          <w:sz w:val="16"/>
          <w:szCs w:val="16"/>
          <w:u w:val="single"/>
        </w:rPr>
        <w:t xml:space="preserve"> </w:t>
      </w:r>
    </w:p>
    <w:p w:rsidR="00D70AF1" w:rsidRDefault="00D70AF1" w:rsidP="00D70AF1">
      <w:pPr>
        <w:autoSpaceDE w:val="0"/>
        <w:autoSpaceDN w:val="0"/>
        <w:adjustRightInd w:val="0"/>
        <w:jc w:val="both"/>
        <w:rPr>
          <w:i/>
          <w:sz w:val="16"/>
          <w:szCs w:val="16"/>
          <w:u w:val="single"/>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for (c). In paragraph (d) prime Contractor shall refer to Buyer.  Seller is responsible for getting the</w:t>
      </w:r>
    </w:p>
    <w:p w:rsidR="00D70AF1" w:rsidRPr="006F7753" w:rsidRDefault="00D70AF1" w:rsidP="00D70AF1">
      <w:pPr>
        <w:autoSpaceDE w:val="0"/>
        <w:autoSpaceDN w:val="0"/>
        <w:adjustRightInd w:val="0"/>
        <w:jc w:val="both"/>
        <w:rPr>
          <w:i/>
          <w:sz w:val="16"/>
          <w:szCs w:val="16"/>
          <w:u w:val="single"/>
        </w:rPr>
      </w:pPr>
      <w:proofErr w:type="gramStart"/>
      <w:r>
        <w:rPr>
          <w:i/>
          <w:sz w:val="16"/>
          <w:szCs w:val="16"/>
          <w:u w:val="single"/>
        </w:rPr>
        <w:t>i</w:t>
      </w:r>
      <w:r w:rsidRPr="006F7753">
        <w:rPr>
          <w:i/>
          <w:sz w:val="16"/>
          <w:szCs w:val="16"/>
          <w:u w:val="single"/>
        </w:rPr>
        <w:t>nformation</w:t>
      </w:r>
      <w:proofErr w:type="gramEnd"/>
      <w:r>
        <w:rPr>
          <w:i/>
          <w:sz w:val="16"/>
          <w:szCs w:val="16"/>
          <w:u w:val="single"/>
        </w:rPr>
        <w:t xml:space="preserve"> </w:t>
      </w:r>
      <w:r w:rsidRPr="006F7753">
        <w:rPr>
          <w:i/>
          <w:sz w:val="16"/>
          <w:szCs w:val="16"/>
          <w:u w:val="single"/>
        </w:rPr>
        <w:t>to Buyer so that Buyer can comply with the reporting requirements of paragraph (d).</w:t>
      </w:r>
    </w:p>
    <w:p w:rsidR="00D70AF1" w:rsidRDefault="00D70AF1" w:rsidP="00D70AF1">
      <w:pPr>
        <w:autoSpaceDE w:val="0"/>
        <w:autoSpaceDN w:val="0"/>
        <w:adjustRightInd w:val="0"/>
        <w:jc w:val="both"/>
        <w:rPr>
          <w:sz w:val="16"/>
          <w:szCs w:val="16"/>
        </w:rPr>
      </w:pPr>
    </w:p>
    <w:p w:rsidR="00D70AF1" w:rsidRPr="006F7753" w:rsidRDefault="00D70AF1" w:rsidP="00D70AF1">
      <w:pPr>
        <w:autoSpaceDE w:val="0"/>
        <w:autoSpaceDN w:val="0"/>
        <w:adjustRightInd w:val="0"/>
        <w:jc w:val="both"/>
        <w:rPr>
          <w:sz w:val="16"/>
          <w:szCs w:val="16"/>
        </w:rPr>
      </w:pPr>
      <w:r w:rsidRPr="00A56A60">
        <w:rPr>
          <w:b/>
          <w:sz w:val="16"/>
          <w:szCs w:val="16"/>
        </w:rPr>
        <w:t>52.204-</w:t>
      </w:r>
      <w:proofErr w:type="gramStart"/>
      <w:r w:rsidRPr="00A56A60">
        <w:rPr>
          <w:b/>
          <w:sz w:val="16"/>
          <w:szCs w:val="16"/>
        </w:rPr>
        <w:t>10</w:t>
      </w:r>
      <w:r>
        <w:rPr>
          <w:sz w:val="16"/>
          <w:szCs w:val="16"/>
        </w:rPr>
        <w:t xml:space="preserve">  </w:t>
      </w:r>
      <w:r w:rsidRPr="00A56A60">
        <w:rPr>
          <w:b/>
          <w:sz w:val="16"/>
          <w:szCs w:val="16"/>
        </w:rPr>
        <w:t>REPORTING</w:t>
      </w:r>
      <w:proofErr w:type="gramEnd"/>
      <w:r w:rsidRPr="00A56A60">
        <w:rPr>
          <w:b/>
          <w:sz w:val="16"/>
          <w:szCs w:val="16"/>
        </w:rPr>
        <w:t xml:space="preserve"> EXECUTIVE COMPENSATION AND FIRST-TIER SUBCONTRACT AWARDS</w:t>
      </w:r>
      <w:r w:rsidRPr="006F7753">
        <w:rPr>
          <w:sz w:val="16"/>
          <w:szCs w:val="16"/>
        </w:rPr>
        <w:tab/>
      </w:r>
      <w:r>
        <w:rPr>
          <w:sz w:val="16"/>
          <w:szCs w:val="16"/>
        </w:rPr>
        <w:tab/>
      </w:r>
      <w:r w:rsidR="00BA5777">
        <w:rPr>
          <w:sz w:val="16"/>
          <w:szCs w:val="16"/>
        </w:rPr>
        <w:t>OCT 2016</w:t>
      </w:r>
    </w:p>
    <w:p w:rsidR="00D70AF1" w:rsidRDefault="00D70AF1" w:rsidP="00D70AF1">
      <w:pPr>
        <w:autoSpaceDE w:val="0"/>
        <w:autoSpaceDN w:val="0"/>
        <w:adjustRightInd w:val="0"/>
        <w:jc w:val="both"/>
        <w:rPr>
          <w:i/>
          <w:sz w:val="16"/>
          <w:szCs w:val="16"/>
          <w:u w:val="single"/>
        </w:rPr>
      </w:pPr>
      <w:r w:rsidRPr="006F7753">
        <w:rPr>
          <w:i/>
          <w:sz w:val="16"/>
          <w:szCs w:val="16"/>
          <w:u w:val="single"/>
        </w:rPr>
        <w:t xml:space="preserve">Applies if Seller meets the first tier subcontract thresholds specified in the clause.  Seller is to send information </w:t>
      </w:r>
    </w:p>
    <w:p w:rsidR="00D70AF1" w:rsidRPr="006F7753" w:rsidRDefault="00D70AF1" w:rsidP="00D70AF1">
      <w:pPr>
        <w:autoSpaceDE w:val="0"/>
        <w:autoSpaceDN w:val="0"/>
        <w:adjustRightInd w:val="0"/>
        <w:jc w:val="both"/>
        <w:rPr>
          <w:sz w:val="16"/>
          <w:szCs w:val="16"/>
        </w:rPr>
      </w:pPr>
      <w:proofErr w:type="gramStart"/>
      <w:r w:rsidRPr="006F7753">
        <w:rPr>
          <w:i/>
          <w:sz w:val="16"/>
          <w:szCs w:val="16"/>
          <w:u w:val="single"/>
        </w:rPr>
        <w:t>to</w:t>
      </w:r>
      <w:proofErr w:type="gramEnd"/>
      <w:r w:rsidRPr="006F7753">
        <w:rPr>
          <w:i/>
          <w:sz w:val="16"/>
          <w:szCs w:val="16"/>
          <w:u w:val="single"/>
        </w:rPr>
        <w:t xml:space="preserve"> Buyer so that Buyer can comply with the reporting requirements of (d).</w:t>
      </w:r>
      <w:r w:rsidRPr="006F7753">
        <w:rPr>
          <w:sz w:val="16"/>
          <w:szCs w:val="16"/>
        </w:rPr>
        <w:t xml:space="preserve">  </w:t>
      </w:r>
    </w:p>
    <w:p w:rsidR="00D70AF1" w:rsidRDefault="00D70AF1" w:rsidP="00D70AF1">
      <w:pPr>
        <w:autoSpaceDE w:val="0"/>
        <w:autoSpaceDN w:val="0"/>
        <w:adjustRightInd w:val="0"/>
        <w:jc w:val="both"/>
        <w:rPr>
          <w:b/>
          <w:color w:val="000000"/>
          <w:sz w:val="16"/>
          <w:szCs w:val="16"/>
        </w:rPr>
      </w:pPr>
    </w:p>
    <w:p w:rsidR="00D70AF1" w:rsidRPr="006F7753" w:rsidRDefault="00D70AF1" w:rsidP="00D70AF1">
      <w:pPr>
        <w:autoSpaceDE w:val="0"/>
        <w:autoSpaceDN w:val="0"/>
        <w:adjustRightInd w:val="0"/>
        <w:jc w:val="both"/>
        <w:rPr>
          <w:color w:val="000000"/>
          <w:sz w:val="16"/>
          <w:szCs w:val="16"/>
        </w:rPr>
      </w:pPr>
      <w:r w:rsidRPr="00A56A60">
        <w:rPr>
          <w:b/>
          <w:color w:val="000000"/>
          <w:sz w:val="16"/>
          <w:szCs w:val="16"/>
        </w:rPr>
        <w:t>52.204-</w:t>
      </w:r>
      <w:proofErr w:type="gramStart"/>
      <w:r>
        <w:rPr>
          <w:b/>
          <w:color w:val="000000"/>
          <w:sz w:val="16"/>
          <w:szCs w:val="16"/>
        </w:rPr>
        <w:t>12</w:t>
      </w:r>
      <w:r>
        <w:rPr>
          <w:color w:val="000000"/>
          <w:sz w:val="16"/>
          <w:szCs w:val="16"/>
        </w:rPr>
        <w:t xml:space="preserve">  </w:t>
      </w:r>
      <w:r w:rsidRPr="00D70AF1">
        <w:rPr>
          <w:b/>
          <w:color w:val="000000"/>
          <w:sz w:val="16"/>
          <w:szCs w:val="16"/>
        </w:rPr>
        <w:t>UNIQUE</w:t>
      </w:r>
      <w:proofErr w:type="gramEnd"/>
      <w:r w:rsidRPr="00D70AF1">
        <w:rPr>
          <w:b/>
          <w:color w:val="000000"/>
          <w:sz w:val="16"/>
          <w:szCs w:val="16"/>
        </w:rPr>
        <w:t xml:space="preserve"> ENTITY IDENTIFIER MAINTENANCE</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b/>
        <w:t xml:space="preserve">                OCT 2016</w:t>
      </w:r>
    </w:p>
    <w:p w:rsidR="00D70AF1" w:rsidRDefault="00D70AF1" w:rsidP="00D70AF1">
      <w:pPr>
        <w:autoSpaceDE w:val="0"/>
        <w:autoSpaceDN w:val="0"/>
        <w:adjustRightInd w:val="0"/>
        <w:jc w:val="both"/>
        <w:rPr>
          <w:color w:val="000000"/>
          <w:sz w:val="16"/>
          <w:szCs w:val="16"/>
        </w:rPr>
      </w:pPr>
    </w:p>
    <w:p w:rsidR="00D70AF1" w:rsidRPr="006F7753" w:rsidRDefault="00D70AF1" w:rsidP="00D70AF1">
      <w:pPr>
        <w:autoSpaceDE w:val="0"/>
        <w:autoSpaceDN w:val="0"/>
        <w:adjustRightInd w:val="0"/>
        <w:jc w:val="both"/>
        <w:rPr>
          <w:color w:val="000000"/>
          <w:sz w:val="16"/>
          <w:szCs w:val="16"/>
        </w:rPr>
      </w:pPr>
      <w:r w:rsidRPr="00A56A60">
        <w:rPr>
          <w:b/>
          <w:color w:val="000000"/>
          <w:sz w:val="16"/>
          <w:szCs w:val="16"/>
        </w:rPr>
        <w:t>52.204-</w:t>
      </w:r>
      <w:proofErr w:type="gramStart"/>
      <w:r>
        <w:rPr>
          <w:b/>
          <w:color w:val="000000"/>
          <w:sz w:val="16"/>
          <w:szCs w:val="16"/>
        </w:rPr>
        <w:t>13</w:t>
      </w:r>
      <w:r>
        <w:rPr>
          <w:color w:val="000000"/>
          <w:sz w:val="16"/>
          <w:szCs w:val="16"/>
        </w:rPr>
        <w:t xml:space="preserve">  </w:t>
      </w:r>
      <w:r w:rsidRPr="00D70AF1">
        <w:rPr>
          <w:b/>
          <w:color w:val="000000"/>
          <w:sz w:val="16"/>
          <w:szCs w:val="16"/>
        </w:rPr>
        <w:t>SYSTEM</w:t>
      </w:r>
      <w:proofErr w:type="gramEnd"/>
      <w:r w:rsidRPr="00D70AF1">
        <w:rPr>
          <w:b/>
          <w:color w:val="000000"/>
          <w:sz w:val="16"/>
          <w:szCs w:val="16"/>
        </w:rPr>
        <w:t xml:space="preserve"> FOR AWARD MANAGEMENT MAINTENANCE</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b/>
        <w:t xml:space="preserve">                OCT 2016</w:t>
      </w:r>
    </w:p>
    <w:p w:rsidR="00D70AF1" w:rsidRDefault="00D70AF1" w:rsidP="00D70AF1">
      <w:pPr>
        <w:autoSpaceDE w:val="0"/>
        <w:autoSpaceDN w:val="0"/>
        <w:adjustRightInd w:val="0"/>
        <w:jc w:val="both"/>
        <w:rPr>
          <w:sz w:val="16"/>
          <w:szCs w:val="16"/>
        </w:rPr>
      </w:pPr>
    </w:p>
    <w:p w:rsidR="00D70AF1" w:rsidRPr="006F7753" w:rsidRDefault="00D70AF1" w:rsidP="00D70AF1">
      <w:pPr>
        <w:autoSpaceDE w:val="0"/>
        <w:autoSpaceDN w:val="0"/>
        <w:adjustRightInd w:val="0"/>
        <w:jc w:val="both"/>
        <w:rPr>
          <w:sz w:val="16"/>
          <w:szCs w:val="16"/>
        </w:rPr>
      </w:pPr>
      <w:r w:rsidRPr="00A56A60">
        <w:rPr>
          <w:b/>
          <w:sz w:val="16"/>
          <w:szCs w:val="16"/>
        </w:rPr>
        <w:t>52.204-</w:t>
      </w:r>
      <w:proofErr w:type="gramStart"/>
      <w:r w:rsidRPr="00A56A60">
        <w:rPr>
          <w:b/>
          <w:sz w:val="16"/>
          <w:szCs w:val="16"/>
        </w:rPr>
        <w:t>1</w:t>
      </w:r>
      <w:r>
        <w:rPr>
          <w:b/>
          <w:sz w:val="16"/>
          <w:szCs w:val="16"/>
        </w:rPr>
        <w:t>9</w:t>
      </w:r>
      <w:r>
        <w:rPr>
          <w:sz w:val="16"/>
          <w:szCs w:val="16"/>
        </w:rPr>
        <w:t xml:space="preserve">  </w:t>
      </w:r>
      <w:r w:rsidRPr="00D70AF1">
        <w:rPr>
          <w:b/>
          <w:sz w:val="16"/>
          <w:szCs w:val="16"/>
        </w:rPr>
        <w:t>INCORPORATION</w:t>
      </w:r>
      <w:proofErr w:type="gramEnd"/>
      <w:r w:rsidRPr="00D70AF1">
        <w:rPr>
          <w:b/>
          <w:sz w:val="16"/>
          <w:szCs w:val="16"/>
        </w:rPr>
        <w:t xml:space="preserve"> BY REFERENCE OF REPRESENTATIONS AND</w:t>
      </w:r>
      <w:r w:rsidRPr="00D70AF1">
        <w:rPr>
          <w:b/>
          <w:sz w:val="16"/>
          <w:szCs w:val="16"/>
        </w:rPr>
        <w:tab/>
      </w:r>
      <w:r>
        <w:rPr>
          <w:b/>
          <w:sz w:val="16"/>
          <w:szCs w:val="16"/>
        </w:rPr>
        <w:t xml:space="preserve"> </w:t>
      </w:r>
      <w:r w:rsidRPr="00D70AF1">
        <w:rPr>
          <w:b/>
          <w:sz w:val="16"/>
          <w:szCs w:val="16"/>
        </w:rPr>
        <w:t>CERTIFICATIONS</w:t>
      </w:r>
      <w:r w:rsidRPr="006F7753">
        <w:rPr>
          <w:sz w:val="16"/>
          <w:szCs w:val="16"/>
        </w:rPr>
        <w:tab/>
      </w:r>
      <w:r>
        <w:rPr>
          <w:sz w:val="16"/>
          <w:szCs w:val="16"/>
        </w:rPr>
        <w:tab/>
        <w:t xml:space="preserve">                DEC 2014</w:t>
      </w:r>
    </w:p>
    <w:p w:rsidR="00D70AF1" w:rsidRDefault="00D70AF1" w:rsidP="00D70AF1">
      <w:pPr>
        <w:autoSpaceDE w:val="0"/>
        <w:autoSpaceDN w:val="0"/>
        <w:adjustRightInd w:val="0"/>
        <w:jc w:val="both"/>
        <w:rPr>
          <w:b/>
          <w:sz w:val="16"/>
          <w:szCs w:val="16"/>
        </w:rPr>
      </w:pPr>
    </w:p>
    <w:p w:rsidR="00C1126A" w:rsidRPr="00A56A60" w:rsidRDefault="00230558" w:rsidP="00C80DF7">
      <w:pPr>
        <w:autoSpaceDE w:val="0"/>
        <w:autoSpaceDN w:val="0"/>
        <w:adjustRightInd w:val="0"/>
        <w:jc w:val="both"/>
        <w:rPr>
          <w:b/>
          <w:color w:val="000000"/>
          <w:sz w:val="16"/>
          <w:szCs w:val="16"/>
        </w:rPr>
      </w:pPr>
      <w:r w:rsidRPr="00A56A60">
        <w:rPr>
          <w:b/>
          <w:color w:val="000000"/>
          <w:sz w:val="16"/>
          <w:szCs w:val="16"/>
        </w:rPr>
        <w:t>52.209-</w:t>
      </w:r>
      <w:proofErr w:type="gramStart"/>
      <w:r w:rsidRPr="00A56A60">
        <w:rPr>
          <w:b/>
          <w:color w:val="000000"/>
          <w:sz w:val="16"/>
          <w:szCs w:val="16"/>
        </w:rPr>
        <w:t>6</w:t>
      </w:r>
      <w:r w:rsidR="0050272D">
        <w:rPr>
          <w:color w:val="000000"/>
          <w:sz w:val="16"/>
          <w:szCs w:val="16"/>
        </w:rPr>
        <w:t xml:space="preserve">  </w:t>
      </w:r>
      <w:r w:rsidRPr="00A56A60">
        <w:rPr>
          <w:b/>
          <w:color w:val="000000"/>
          <w:sz w:val="16"/>
          <w:szCs w:val="16"/>
        </w:rPr>
        <w:t>PROTECTING</w:t>
      </w:r>
      <w:proofErr w:type="gramEnd"/>
      <w:r w:rsidRPr="00A56A60">
        <w:rPr>
          <w:b/>
          <w:color w:val="000000"/>
          <w:sz w:val="16"/>
          <w:szCs w:val="16"/>
        </w:rPr>
        <w:t xml:space="preserve"> THE GOVERNMENT’S INTEREST WHEN</w:t>
      </w:r>
      <w:r w:rsidR="00C1126A" w:rsidRPr="00A56A60">
        <w:rPr>
          <w:b/>
          <w:color w:val="000000"/>
          <w:sz w:val="16"/>
          <w:szCs w:val="16"/>
        </w:rPr>
        <w:t xml:space="preserve"> </w:t>
      </w:r>
      <w:r w:rsidRPr="00A56A60">
        <w:rPr>
          <w:b/>
          <w:color w:val="000000"/>
          <w:sz w:val="16"/>
          <w:szCs w:val="16"/>
        </w:rPr>
        <w:t>SUBCONTRACTING WITH CONTRACTORS</w:t>
      </w:r>
      <w:r w:rsidR="00C1126A" w:rsidRPr="00A56A60">
        <w:rPr>
          <w:b/>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DEBARRED, SUSPENDED, OR PROPOSED FOR</w:t>
      </w:r>
      <w:r w:rsidR="003B13F2" w:rsidRPr="00A56A60">
        <w:rPr>
          <w:b/>
          <w:color w:val="000000"/>
          <w:sz w:val="16"/>
          <w:szCs w:val="16"/>
        </w:rPr>
        <w:t xml:space="preserve"> DEBARMENT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0974A0">
        <w:rPr>
          <w:color w:val="000000"/>
          <w:sz w:val="16"/>
          <w:szCs w:val="16"/>
        </w:rPr>
        <w:tab/>
      </w:r>
      <w:r w:rsidR="00BA5777">
        <w:rPr>
          <w:color w:val="000000"/>
          <w:sz w:val="16"/>
          <w:szCs w:val="16"/>
        </w:rPr>
        <w:t>OCT 2015</w:t>
      </w:r>
    </w:p>
    <w:p w:rsidR="00917779"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$30,000 and is not a subcontract for commercially available off the shelf items.</w:t>
      </w:r>
      <w:proofErr w:type="gramEnd"/>
      <w:r w:rsidRPr="006F7753">
        <w:rPr>
          <w:i/>
          <w:sz w:val="16"/>
          <w:szCs w:val="16"/>
          <w:u w:val="single"/>
        </w:rPr>
        <w:t xml:space="preserve">  </w:t>
      </w:r>
    </w:p>
    <w:p w:rsidR="00012C1D" w:rsidRPr="006F7753" w:rsidRDefault="00F27E0D" w:rsidP="00C80DF7">
      <w:pPr>
        <w:autoSpaceDE w:val="0"/>
        <w:autoSpaceDN w:val="0"/>
        <w:adjustRightInd w:val="0"/>
        <w:jc w:val="both"/>
        <w:rPr>
          <w:sz w:val="16"/>
          <w:szCs w:val="16"/>
        </w:rPr>
      </w:pPr>
      <w:r w:rsidRPr="006F7753">
        <w:rPr>
          <w:i/>
          <w:sz w:val="16"/>
          <w:szCs w:val="16"/>
          <w:u w:val="single"/>
        </w:rPr>
        <w:t xml:space="preserve">Seller is to provide copies of notices to Buyer so that Buyer can fulfill its reporting obligation under this clause.  Note 5 </w:t>
      </w:r>
      <w:proofErr w:type="gramStart"/>
      <w:r w:rsidRPr="006F7753">
        <w:rPr>
          <w:i/>
          <w:sz w:val="16"/>
          <w:szCs w:val="16"/>
          <w:u w:val="single"/>
        </w:rPr>
        <w:t>applies</w:t>
      </w:r>
      <w:proofErr w:type="gramEnd"/>
      <w:r w:rsidRPr="006F7753">
        <w:rPr>
          <w:i/>
          <w:sz w:val="16"/>
          <w:szCs w:val="16"/>
          <w:u w:val="single"/>
        </w:rPr>
        <w:t>.</w:t>
      </w:r>
      <w:r w:rsidR="00771A48" w:rsidRPr="006F7753">
        <w:rPr>
          <w:sz w:val="16"/>
          <w:szCs w:val="16"/>
        </w:rPr>
        <w:t xml:space="preserve"> </w:t>
      </w:r>
      <w:r w:rsidR="00012C1D" w:rsidRPr="006F7753">
        <w:rPr>
          <w:sz w:val="16"/>
          <w:szCs w:val="16"/>
        </w:rPr>
        <w:t>.</w:t>
      </w:r>
    </w:p>
    <w:p w:rsidR="00722181" w:rsidRDefault="00722181" w:rsidP="00C80DF7">
      <w:pPr>
        <w:autoSpaceDE w:val="0"/>
        <w:autoSpaceDN w:val="0"/>
        <w:adjustRightInd w:val="0"/>
        <w:jc w:val="both"/>
        <w:rPr>
          <w:color w:val="000000"/>
          <w:sz w:val="16"/>
          <w:szCs w:val="16"/>
        </w:rPr>
      </w:pPr>
    </w:p>
    <w:p w:rsidR="00A56A60" w:rsidRDefault="00A56A60" w:rsidP="00A56A60">
      <w:pPr>
        <w:autoSpaceDE w:val="0"/>
        <w:autoSpaceDN w:val="0"/>
        <w:adjustRightInd w:val="0"/>
        <w:rPr>
          <w:color w:val="000000"/>
          <w:sz w:val="16"/>
          <w:szCs w:val="16"/>
        </w:rPr>
      </w:pPr>
      <w:r w:rsidRPr="003D4987">
        <w:rPr>
          <w:b/>
          <w:color w:val="000000"/>
          <w:sz w:val="16"/>
          <w:szCs w:val="16"/>
        </w:rPr>
        <w:t>52.209-9</w:t>
      </w:r>
      <w:r>
        <w:rPr>
          <w:b/>
          <w:color w:val="000000"/>
          <w:sz w:val="16"/>
          <w:szCs w:val="16"/>
        </w:rPr>
        <w:tab/>
      </w:r>
      <w:r w:rsidRPr="003D4987">
        <w:rPr>
          <w:b/>
          <w:color w:val="000000"/>
          <w:sz w:val="16"/>
          <w:szCs w:val="16"/>
        </w:rPr>
        <w:t>UPDATES OF PUBLICLY AVAILABLE INFORMATION REGARDING RESPONSIBILITY MATTERS</w:t>
      </w:r>
      <w:r w:rsidRPr="003D4987">
        <w:rPr>
          <w:color w:val="000000"/>
          <w:sz w:val="16"/>
          <w:szCs w:val="16"/>
        </w:rPr>
        <w:tab/>
        <w:t>JUL 2013</w:t>
      </w:r>
      <w:r>
        <w:rPr>
          <w:color w:val="000000"/>
          <w:sz w:val="16"/>
          <w:szCs w:val="16"/>
        </w:rPr>
        <w:br/>
      </w:r>
      <w:r w:rsidRPr="003D4987">
        <w:rPr>
          <w:i/>
          <w:color w:val="000000"/>
          <w:sz w:val="16"/>
          <w:szCs w:val="16"/>
          <w:u w:val="single"/>
        </w:rPr>
        <w:t>No Note applies</w:t>
      </w:r>
      <w:r w:rsidRPr="003D4987">
        <w:rPr>
          <w:color w:val="000000"/>
          <w:sz w:val="16"/>
          <w:szCs w:val="16"/>
        </w:rPr>
        <w:t>.</w:t>
      </w:r>
    </w:p>
    <w:p w:rsidR="00A56A60" w:rsidRDefault="00A56A60"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5</w:t>
      </w:r>
      <w:r w:rsidR="0050272D">
        <w:rPr>
          <w:color w:val="000000"/>
          <w:sz w:val="16"/>
          <w:szCs w:val="16"/>
        </w:rPr>
        <w:t xml:space="preserve">  </w:t>
      </w:r>
      <w:r w:rsidRPr="00A231F2">
        <w:rPr>
          <w:b/>
          <w:color w:val="000000"/>
          <w:sz w:val="16"/>
          <w:szCs w:val="16"/>
        </w:rPr>
        <w:t>MATERIAL</w:t>
      </w:r>
      <w:proofErr w:type="gramEnd"/>
      <w:r w:rsidRPr="00A231F2">
        <w:rPr>
          <w:b/>
          <w:color w:val="000000"/>
          <w:sz w:val="16"/>
          <w:szCs w:val="16"/>
        </w:rPr>
        <w:t xml:space="preserve">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Pr="006F7753">
        <w:rPr>
          <w:color w:val="000000"/>
          <w:sz w:val="16"/>
          <w:szCs w:val="16"/>
        </w:rPr>
        <w:t>AUG 2000</w:t>
      </w:r>
      <w:r w:rsidR="003B13F2" w:rsidRPr="006F7753">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CD7496" w:rsidRDefault="00C62B6B">
      <w:pPr>
        <w:keepNext/>
        <w:keepLines/>
        <w:widowControl/>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AF4C19" w:rsidRPr="006F7753" w:rsidRDefault="00F27E0D" w:rsidP="00C80DF7">
      <w:pPr>
        <w:autoSpaceDE w:val="0"/>
        <w:autoSpaceDN w:val="0"/>
        <w:adjustRightInd w:val="0"/>
        <w:jc w:val="both"/>
        <w:rPr>
          <w:sz w:val="16"/>
          <w:szCs w:val="16"/>
        </w:rPr>
      </w:pPr>
      <w:r w:rsidRPr="006F7753">
        <w:rPr>
          <w:i/>
          <w:sz w:val="16"/>
          <w:szCs w:val="16"/>
          <w:u w:val="single"/>
        </w:rPr>
        <w:t>No Note applies</w:t>
      </w:r>
      <w:r w:rsidR="00771A48"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50272D" w:rsidP="002C43CB">
      <w:pPr>
        <w:keepNext/>
        <w:keepLines/>
        <w:widowControl/>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30558" w:rsidRPr="006F7753">
        <w:rPr>
          <w:color w:val="000000"/>
          <w:sz w:val="16"/>
          <w:szCs w:val="16"/>
        </w:rPr>
        <w:t>OCT 2010</w:t>
      </w:r>
    </w:p>
    <w:p w:rsidR="00381D18" w:rsidRPr="006F7753" w:rsidRDefault="00F27E0D" w:rsidP="002C43CB">
      <w:pPr>
        <w:keepNext/>
        <w:keepLines/>
        <w:widowControl/>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2C43CB">
      <w:pPr>
        <w:keepNext/>
        <w:keepLines/>
        <w:widowControl/>
        <w:autoSpaceDE w:val="0"/>
        <w:autoSpaceDN w:val="0"/>
        <w:adjustRightInd w:val="0"/>
        <w:jc w:val="both"/>
        <w:rPr>
          <w:i/>
          <w:sz w:val="16"/>
          <w:szCs w:val="16"/>
          <w:u w:val="single"/>
        </w:rPr>
      </w:pPr>
      <w:proofErr w:type="gramStart"/>
      <w:r w:rsidRPr="006F7753">
        <w:rPr>
          <w:i/>
          <w:sz w:val="16"/>
          <w:szCs w:val="16"/>
          <w:u w:val="single"/>
        </w:rPr>
        <w:t>data</w:t>
      </w:r>
      <w:proofErr w:type="gramEnd"/>
      <w:r w:rsidRPr="006F7753">
        <w:rPr>
          <w:i/>
          <w:sz w:val="16"/>
          <w:szCs w:val="16"/>
          <w:u w:val="single"/>
        </w:rPr>
        <w:t xml:space="preserve">, or (2) the Contract requires Seller to furnish cost, funding or performance reports, or (3) this is an incentive or </w:t>
      </w:r>
    </w:p>
    <w:p w:rsidR="00381D18" w:rsidRPr="006F7753" w:rsidRDefault="00F27E0D" w:rsidP="002C43CB">
      <w:pPr>
        <w:keepLines/>
        <w:widowControl/>
        <w:autoSpaceDE w:val="0"/>
        <w:autoSpaceDN w:val="0"/>
        <w:adjustRightInd w:val="0"/>
        <w:jc w:val="both"/>
        <w:rPr>
          <w:i/>
          <w:sz w:val="16"/>
          <w:szCs w:val="16"/>
          <w:u w:val="single"/>
        </w:rPr>
      </w:pPr>
      <w:proofErr w:type="gramStart"/>
      <w:r w:rsidRPr="006F7753">
        <w:rPr>
          <w:i/>
          <w:sz w:val="16"/>
          <w:szCs w:val="16"/>
          <w:u w:val="single"/>
        </w:rPr>
        <w:t>re-determinable</w:t>
      </w:r>
      <w:proofErr w:type="gramEnd"/>
      <w:r w:rsidRPr="006F7753">
        <w:rPr>
          <w:i/>
          <w:sz w:val="16"/>
          <w:szCs w:val="16"/>
          <w:u w:val="single"/>
        </w:rPr>
        <w:t xml:space="preserv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AF4C19" w:rsidRPr="006F7753" w:rsidRDefault="00DC59D2" w:rsidP="00C80DF7">
      <w:pPr>
        <w:autoSpaceDE w:val="0"/>
        <w:autoSpaceDN w:val="0"/>
        <w:adjustRightInd w:val="0"/>
        <w:jc w:val="both"/>
        <w:rPr>
          <w:sz w:val="16"/>
          <w:szCs w:val="16"/>
        </w:rPr>
      </w:pPr>
      <w:r w:rsidRPr="006F7753">
        <w:rPr>
          <w:i/>
          <w:sz w:val="16"/>
          <w:szCs w:val="16"/>
          <w:u w:val="single"/>
        </w:rPr>
        <w:t>No Note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Pr="006F7753">
        <w:rPr>
          <w:color w:val="000000"/>
          <w:sz w:val="16"/>
          <w:szCs w:val="16"/>
        </w:rPr>
        <w:t>AUG 2011</w:t>
      </w:r>
    </w:p>
    <w:p w:rsidR="0019566C"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submission of certified cost or pricing data is required for modifications.</w:t>
      </w:r>
      <w:proofErr w:type="gramEnd"/>
      <w:r w:rsidRPr="006F7753">
        <w:rPr>
          <w:i/>
          <w:sz w:val="16"/>
          <w:szCs w:val="16"/>
          <w:u w:val="single"/>
        </w:rPr>
        <w:t xml:space="preserve">  Note 4 </w:t>
      </w:r>
      <w:proofErr w:type="gramStart"/>
      <w:r w:rsidRPr="006F7753">
        <w:rPr>
          <w:i/>
          <w:sz w:val="16"/>
          <w:szCs w:val="16"/>
          <w:u w:val="single"/>
        </w:rPr>
        <w:t>applies</w:t>
      </w:r>
      <w:proofErr w:type="gramEnd"/>
      <w:r w:rsidRPr="006F7753">
        <w:rPr>
          <w:i/>
          <w:sz w:val="16"/>
          <w:szCs w:val="16"/>
          <w:u w:val="single"/>
        </w:rPr>
        <w:t xml:space="preserve">.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proofErr w:type="gramStart"/>
      <w:r w:rsidRPr="006F7753">
        <w:rPr>
          <w:i/>
          <w:sz w:val="16"/>
          <w:szCs w:val="16"/>
          <w:u w:val="single"/>
        </w:rPr>
        <w:t>means</w:t>
      </w:r>
      <w:proofErr w:type="gramEnd"/>
      <w:r w:rsidRPr="006F7753">
        <w:rPr>
          <w:i/>
          <w:sz w:val="16"/>
          <w:szCs w:val="16"/>
          <w:u w:val="single"/>
        </w:rPr>
        <w:t xml:space="preserve">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and</w:t>
      </w:r>
      <w:proofErr w:type="gramEnd"/>
      <w:r w:rsidRPr="006F7753">
        <w:rPr>
          <w:i/>
          <w:sz w:val="16"/>
          <w:szCs w:val="16"/>
          <w:u w:val="single"/>
        </w:rPr>
        <w:t xml:space="preserve"> final payment under this Contract.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Pr="006F7753">
        <w:rPr>
          <w:color w:val="000000"/>
          <w:sz w:val="16"/>
          <w:szCs w:val="16"/>
        </w:rPr>
        <w:t>OCT 2010</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$700,000 and is not otherwise exempt under FAR 15.403.</w:t>
      </w:r>
      <w:proofErr w:type="gramEnd"/>
      <w:r w:rsidRPr="006F7753">
        <w:rPr>
          <w:i/>
          <w:sz w:val="16"/>
          <w:szCs w:val="16"/>
          <w:u w:val="single"/>
        </w:rPr>
        <w:t xml:space="preserve"> No Note applies.</w:t>
      </w:r>
    </w:p>
    <w:p w:rsidR="00722181" w:rsidRDefault="00722181" w:rsidP="00C80DF7">
      <w:pPr>
        <w:autoSpaceDE w:val="0"/>
        <w:autoSpaceDN w:val="0"/>
        <w:adjustRightInd w:val="0"/>
        <w:jc w:val="both"/>
        <w:rPr>
          <w:color w:val="000000"/>
          <w:sz w:val="16"/>
          <w:szCs w:val="16"/>
        </w:rPr>
      </w:pPr>
    </w:p>
    <w:p w:rsidR="00F121E2" w:rsidRPr="006F7753" w:rsidRDefault="00F121E2" w:rsidP="00F121E2">
      <w:pPr>
        <w:autoSpaceDE w:val="0"/>
        <w:autoSpaceDN w:val="0"/>
        <w:adjustRightInd w:val="0"/>
        <w:jc w:val="both"/>
        <w:rPr>
          <w:color w:val="000000"/>
          <w:sz w:val="16"/>
          <w:szCs w:val="16"/>
        </w:rPr>
      </w:pPr>
      <w:r w:rsidRPr="00A231F2">
        <w:rPr>
          <w:b/>
          <w:color w:val="000000"/>
          <w:sz w:val="16"/>
          <w:szCs w:val="16"/>
        </w:rPr>
        <w:lastRenderedPageBreak/>
        <w:t>52.215-</w:t>
      </w:r>
      <w:proofErr w:type="gramStart"/>
      <w:r w:rsidRPr="00A231F2">
        <w:rPr>
          <w:b/>
          <w:color w:val="000000"/>
          <w:sz w:val="16"/>
          <w:szCs w:val="16"/>
        </w:rPr>
        <w:t>1</w:t>
      </w:r>
      <w:r>
        <w:rPr>
          <w:b/>
          <w:color w:val="000000"/>
          <w:sz w:val="16"/>
          <w:szCs w:val="16"/>
        </w:rPr>
        <w:t>4</w:t>
      </w:r>
      <w:r>
        <w:rPr>
          <w:color w:val="000000"/>
          <w:sz w:val="16"/>
          <w:szCs w:val="16"/>
        </w:rPr>
        <w:t xml:space="preserve">  </w:t>
      </w:r>
      <w:r w:rsidRPr="00F121E2">
        <w:rPr>
          <w:b/>
          <w:color w:val="000000"/>
          <w:sz w:val="16"/>
          <w:szCs w:val="16"/>
        </w:rPr>
        <w:t>INTEGRITY</w:t>
      </w:r>
      <w:proofErr w:type="gramEnd"/>
      <w:r w:rsidRPr="00F121E2">
        <w:rPr>
          <w:b/>
          <w:color w:val="000000"/>
          <w:sz w:val="16"/>
          <w:szCs w:val="16"/>
        </w:rPr>
        <w:t xml:space="preserve"> OF UNIT PRICES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b/>
        <w:t xml:space="preserve">  </w:t>
      </w:r>
      <w:r>
        <w:rPr>
          <w:color w:val="000000"/>
          <w:sz w:val="16"/>
          <w:szCs w:val="16"/>
        </w:rPr>
        <w:tab/>
      </w:r>
      <w:r w:rsidRPr="006F7753">
        <w:rPr>
          <w:color w:val="000000"/>
          <w:sz w:val="16"/>
          <w:szCs w:val="16"/>
        </w:rPr>
        <w:t>OCT 2010</w:t>
      </w:r>
    </w:p>
    <w:p w:rsidR="00F121E2" w:rsidRPr="006F7753" w:rsidRDefault="00F121E2" w:rsidP="00F121E2">
      <w:pPr>
        <w:autoSpaceDE w:val="0"/>
        <w:autoSpaceDN w:val="0"/>
        <w:adjustRightInd w:val="0"/>
        <w:jc w:val="both"/>
        <w:rPr>
          <w:i/>
          <w:sz w:val="16"/>
          <w:szCs w:val="16"/>
          <w:u w:val="single"/>
        </w:rPr>
      </w:pPr>
      <w:proofErr w:type="gramStart"/>
      <w:r>
        <w:rPr>
          <w:i/>
          <w:sz w:val="16"/>
          <w:szCs w:val="16"/>
          <w:u w:val="single"/>
        </w:rPr>
        <w:t>Except paragraph (b)</w:t>
      </w:r>
      <w:r w:rsidRPr="006F7753">
        <w:rPr>
          <w:i/>
          <w:sz w:val="16"/>
          <w:szCs w:val="16"/>
          <w:u w:val="single"/>
        </w:rPr>
        <w:t>.</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F121E2" w:rsidRDefault="00F121E2" w:rsidP="00F121E2">
      <w:pPr>
        <w:autoSpaceDE w:val="0"/>
        <w:autoSpaceDN w:val="0"/>
        <w:adjustRightInd w:val="0"/>
        <w:jc w:val="both"/>
        <w:rPr>
          <w:color w:val="000000"/>
          <w:sz w:val="16"/>
          <w:szCs w:val="16"/>
        </w:rPr>
      </w:pPr>
    </w:p>
    <w:p w:rsidR="00F121E2" w:rsidRPr="006F7753" w:rsidRDefault="00F121E2" w:rsidP="00F121E2">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rsidR="00F121E2" w:rsidRPr="006F7753" w:rsidRDefault="00F121E2" w:rsidP="00F121E2">
      <w:pPr>
        <w:autoSpaceDE w:val="0"/>
        <w:autoSpaceDN w:val="0"/>
        <w:adjustRightInd w:val="0"/>
        <w:jc w:val="both"/>
        <w:rPr>
          <w:i/>
          <w:sz w:val="16"/>
          <w:szCs w:val="16"/>
          <w:u w:val="single"/>
        </w:rPr>
      </w:pPr>
      <w:proofErr w:type="gramStart"/>
      <w:r w:rsidRPr="006F7753">
        <w:rPr>
          <w:i/>
          <w:sz w:val="16"/>
          <w:szCs w:val="16"/>
          <w:u w:val="single"/>
        </w:rPr>
        <w:t>Applies if this Contract meets the applicability requirements of FAR 15.408(g).</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F121E2" w:rsidRDefault="00F121E2" w:rsidP="00F121E2">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proofErr w:type="gramStart"/>
      <w:r w:rsidRPr="006F7753">
        <w:rPr>
          <w:i/>
          <w:sz w:val="16"/>
          <w:szCs w:val="16"/>
          <w:u w:val="single"/>
        </w:rPr>
        <w:t>Applies if this Contract meets the requirements of FAR 15.408(j).</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meets the requirements of FAR 15.408(K).</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D70AF1" w:rsidRDefault="00D70AF1" w:rsidP="004447D3">
      <w:pPr>
        <w:keepNext/>
        <w:keepLines/>
        <w:widowControl/>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Pr="00A231F2">
        <w:rPr>
          <w:b/>
          <w:color w:val="000000"/>
          <w:sz w:val="16"/>
          <w:szCs w:val="16"/>
        </w:rPr>
        <w:t>REQUIREMENTS</w:t>
      </w:r>
      <w:proofErr w:type="gramEnd"/>
      <w:r w:rsidRPr="00A231F2">
        <w:rPr>
          <w:b/>
          <w:color w:val="000000"/>
          <w:sz w:val="16"/>
          <w:szCs w:val="16"/>
        </w:rPr>
        <w:t xml:space="preserve"> FOR CERTIFIED COST OR PRICING DATA AND DATA OTHER THAN</w:t>
      </w:r>
      <w:r w:rsidRPr="006F7753">
        <w:rPr>
          <w:color w:val="000000"/>
          <w:sz w:val="16"/>
          <w:szCs w:val="16"/>
        </w:rPr>
        <w:t xml:space="preserve"> </w:t>
      </w:r>
    </w:p>
    <w:p w:rsidR="00D70AF1" w:rsidRPr="006F7753" w:rsidRDefault="00D70AF1" w:rsidP="00D70AF1">
      <w:pPr>
        <w:autoSpaceDE w:val="0"/>
        <w:autoSpaceDN w:val="0"/>
        <w:adjustRightInd w:val="0"/>
        <w:jc w:val="both"/>
        <w:rPr>
          <w:color w:val="000000"/>
          <w:sz w:val="16"/>
          <w:szCs w:val="16"/>
        </w:rPr>
      </w:pPr>
      <w:r w:rsidRPr="00A231F2">
        <w:rPr>
          <w:b/>
          <w:color w:val="000000"/>
          <w:sz w:val="16"/>
          <w:szCs w:val="16"/>
        </w:rPr>
        <w:t>CERTIFIED COST OR 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sidRPr="006F7753">
        <w:rPr>
          <w:color w:val="000000"/>
          <w:sz w:val="16"/>
          <w:szCs w:val="16"/>
        </w:rPr>
        <w:t xml:space="preserve">OCT 2010 </w:t>
      </w:r>
    </w:p>
    <w:p w:rsidR="00D70AF1" w:rsidRPr="006F7753" w:rsidRDefault="00D70AF1" w:rsidP="00D70AF1">
      <w:pPr>
        <w:autoSpaceDE w:val="0"/>
        <w:autoSpaceDN w:val="0"/>
        <w:adjustRightInd w:val="0"/>
        <w:jc w:val="both"/>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D70AF1" w:rsidRDefault="00D70AF1" w:rsidP="00D70AF1">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D91BF7">
        <w:rPr>
          <w:color w:val="000000"/>
          <w:sz w:val="16"/>
          <w:szCs w:val="16"/>
        </w:rPr>
        <w:tab/>
        <w:t>NOV</w:t>
      </w:r>
      <w:r w:rsidRPr="006F7753">
        <w:rPr>
          <w:color w:val="000000"/>
          <w:sz w:val="16"/>
          <w:szCs w:val="16"/>
        </w:rPr>
        <w:t xml:space="preserve"> 201</w:t>
      </w:r>
      <w:r w:rsidR="00D91BF7">
        <w:rPr>
          <w:color w:val="000000"/>
          <w:sz w:val="16"/>
          <w:szCs w:val="16"/>
        </w:rPr>
        <w:t>6</w:t>
      </w:r>
    </w:p>
    <w:p w:rsidR="00AF4C19" w:rsidRPr="006F7753" w:rsidRDefault="00DC59D2" w:rsidP="00C80DF7">
      <w:pPr>
        <w:autoSpaceDE w:val="0"/>
        <w:autoSpaceDN w:val="0"/>
        <w:adjustRightInd w:val="0"/>
        <w:jc w:val="both"/>
        <w:rPr>
          <w:sz w:val="16"/>
          <w:szCs w:val="16"/>
        </w:rPr>
      </w:pPr>
      <w:proofErr w:type="gramStart"/>
      <w:r w:rsidRPr="006F7753">
        <w:rPr>
          <w:i/>
          <w:sz w:val="16"/>
          <w:szCs w:val="16"/>
          <w:u w:val="single"/>
        </w:rPr>
        <w:t>Does not apply to small businesses</w:t>
      </w:r>
      <w:r w:rsidRPr="006F7753">
        <w:rPr>
          <w:sz w:val="16"/>
          <w:szCs w:val="16"/>
        </w:rPr>
        <w:t>.</w:t>
      </w:r>
      <w:proofErr w:type="gramEnd"/>
      <w:r w:rsidR="00D814E0" w:rsidRPr="006F7753">
        <w:rPr>
          <w:sz w:val="16"/>
          <w:szCs w:val="16"/>
        </w:rPr>
        <w:t xml:space="preserve">  </w:t>
      </w:r>
      <w:r w:rsidR="00D814E0" w:rsidRPr="006F7753">
        <w:rPr>
          <w:i/>
          <w:sz w:val="16"/>
          <w:szCs w:val="16"/>
        </w:rPr>
        <w:t xml:space="preserve">Note 5 </w:t>
      </w:r>
      <w:proofErr w:type="gramStart"/>
      <w:r w:rsidR="00D814E0" w:rsidRPr="006F7753">
        <w:rPr>
          <w:i/>
          <w:sz w:val="16"/>
          <w:szCs w:val="16"/>
        </w:rPr>
        <w:t>applies</w:t>
      </w:r>
      <w:proofErr w:type="gramEnd"/>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4E64CB" w:rsidRPr="00780C24" w:rsidRDefault="004E64CB" w:rsidP="004E64CB">
      <w:pPr>
        <w:widowControl/>
        <w:autoSpaceDE w:val="0"/>
        <w:autoSpaceDN w:val="0"/>
        <w:adjustRightInd w:val="0"/>
        <w:rPr>
          <w:i/>
          <w:sz w:val="16"/>
          <w:szCs w:val="16"/>
          <w:u w:val="single"/>
        </w:rPr>
      </w:pPr>
      <w:r w:rsidRPr="00780C24">
        <w:rPr>
          <w:b/>
          <w:sz w:val="16"/>
          <w:szCs w:val="16"/>
        </w:rPr>
        <w:t>52.219-9</w:t>
      </w:r>
      <w:r w:rsidRPr="00780C24">
        <w:rPr>
          <w:b/>
          <w:sz w:val="16"/>
          <w:szCs w:val="16"/>
        </w:rPr>
        <w:tab/>
        <w:t>SMALL BUSINESS SUBCONTRACTING PLAN</w:t>
      </w:r>
      <w:r w:rsidR="00D70AF1">
        <w:rPr>
          <w:b/>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JAN 2017</w:t>
      </w:r>
      <w:r w:rsidRPr="00780C24">
        <w:rPr>
          <w:sz w:val="16"/>
          <w:szCs w:val="16"/>
        </w:rPr>
        <w:br/>
      </w:r>
      <w:proofErr w:type="gramStart"/>
      <w:r w:rsidRPr="00780C24">
        <w:rPr>
          <w:i/>
          <w:sz w:val="16"/>
          <w:szCs w:val="16"/>
          <w:u w:val="single"/>
        </w:rPr>
        <w:t>Applies</w:t>
      </w:r>
      <w:proofErr w:type="gramEnd"/>
      <w:r w:rsidRPr="00780C24">
        <w:rPr>
          <w:i/>
          <w:sz w:val="16"/>
          <w:szCs w:val="16"/>
          <w:u w:val="single"/>
        </w:rPr>
        <w:t xml:space="preserve"> if value of Contract equals or exceeds $650,000 except the clause does not apply if Seller is a small business concern.  </w:t>
      </w:r>
      <w:r w:rsidRPr="00780C24">
        <w:rPr>
          <w:i/>
          <w:sz w:val="16"/>
          <w:szCs w:val="16"/>
          <w:u w:val="single"/>
        </w:rPr>
        <w:br/>
        <w:t xml:space="preserve">Seller is to provide its subcontracting plan to Buyer so that Buyer can incorporate it as part of Buyer’s own reporting obligations </w:t>
      </w:r>
      <w:r w:rsidRPr="00780C24">
        <w:rPr>
          <w:i/>
          <w:sz w:val="16"/>
          <w:szCs w:val="16"/>
          <w:u w:val="single"/>
        </w:rPr>
        <w:br/>
        <w:t xml:space="preserve">with respect to this clause.  Note 5 </w:t>
      </w:r>
      <w:proofErr w:type="gramStart"/>
      <w:r w:rsidRPr="00780C24">
        <w:rPr>
          <w:i/>
          <w:sz w:val="16"/>
          <w:szCs w:val="16"/>
          <w:u w:val="single"/>
        </w:rPr>
        <w:t>applies</w:t>
      </w:r>
      <w:proofErr w:type="gramEnd"/>
      <w:r w:rsidRPr="00780C24">
        <w:rPr>
          <w:i/>
          <w:sz w:val="16"/>
          <w:szCs w:val="16"/>
          <w:u w:val="single"/>
        </w:rPr>
        <w:t>.</w:t>
      </w:r>
    </w:p>
    <w:p w:rsidR="004E64CB" w:rsidRDefault="004E64CB" w:rsidP="00C80DF7">
      <w:pPr>
        <w:autoSpaceDE w:val="0"/>
        <w:autoSpaceDN w:val="0"/>
        <w:adjustRightInd w:val="0"/>
        <w:jc w:val="both"/>
        <w:rPr>
          <w:b/>
          <w:color w:val="000000"/>
          <w:sz w:val="16"/>
          <w:szCs w:val="16"/>
        </w:rPr>
      </w:pPr>
    </w:p>
    <w:p w:rsidR="00381D18" w:rsidRPr="006F7753" w:rsidRDefault="00315B90" w:rsidP="009B3EBF">
      <w:pPr>
        <w:keepNext/>
        <w:widowControl/>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1</w:t>
      </w:r>
      <w:r w:rsidRPr="006F7753">
        <w:rPr>
          <w:color w:val="000000"/>
          <w:sz w:val="16"/>
          <w:szCs w:val="16"/>
        </w:rPr>
        <w:t xml:space="preserve">  </w:t>
      </w:r>
      <w:r w:rsidRPr="00A231F2">
        <w:rPr>
          <w:b/>
          <w:color w:val="000000"/>
          <w:sz w:val="16"/>
          <w:szCs w:val="16"/>
        </w:rPr>
        <w:t>NOTICE</w:t>
      </w:r>
      <w:proofErr w:type="gramEnd"/>
      <w:r w:rsidRPr="00A231F2">
        <w:rPr>
          <w:b/>
          <w:color w:val="000000"/>
          <w:sz w:val="16"/>
          <w:szCs w:val="16"/>
        </w:rPr>
        <w:t xml:space="preserve"> TO THE GOVERNMENT OF LABOR DISPUTES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FEB 1997</w:t>
      </w:r>
    </w:p>
    <w:p w:rsidR="00917779" w:rsidRPr="006F7753" w:rsidRDefault="00DC59D2" w:rsidP="00C80DF7">
      <w:pPr>
        <w:autoSpaceDE w:val="0"/>
        <w:autoSpaceDN w:val="0"/>
        <w:adjustRightInd w:val="0"/>
        <w:jc w:val="both"/>
        <w:rPr>
          <w:color w:val="0070C0"/>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14</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the Contract requires or involves employment of laborers or mechanics.</w:t>
      </w:r>
      <w:proofErr w:type="gramEnd"/>
      <w:r w:rsidRPr="006F7753">
        <w:rPr>
          <w:i/>
          <w:sz w:val="16"/>
          <w:szCs w:val="16"/>
          <w:u w:val="single"/>
        </w:rPr>
        <w:t xml:space="preserve"> Note 7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EF05D8" w:rsidRPr="003D4987" w:rsidRDefault="00EF05D8" w:rsidP="002C43CB">
      <w:pPr>
        <w:keepNext/>
        <w:keepLines/>
        <w:widowControl/>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MAY 2014</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F121E2">
        <w:rPr>
          <w:color w:val="000000"/>
          <w:sz w:val="16"/>
          <w:szCs w:val="16"/>
        </w:rPr>
        <w:t>APR 2015</w:t>
      </w:r>
    </w:p>
    <w:p w:rsidR="000158F3"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F121E2">
        <w:rPr>
          <w:color w:val="000000"/>
          <w:sz w:val="16"/>
          <w:szCs w:val="16"/>
        </w:rPr>
        <w:t>SEP 2016</w:t>
      </w:r>
    </w:p>
    <w:p w:rsidR="000158F3" w:rsidRPr="006F7753" w:rsidRDefault="00DC59D2" w:rsidP="001807CD">
      <w:pPr>
        <w:keepNext/>
        <w:widowControl/>
        <w:autoSpaceDE w:val="0"/>
        <w:autoSpaceDN w:val="0"/>
        <w:adjustRightInd w:val="0"/>
        <w:jc w:val="both"/>
        <w:rPr>
          <w:i/>
          <w:sz w:val="16"/>
          <w:szCs w:val="16"/>
          <w:u w:val="single"/>
        </w:rPr>
      </w:pPr>
      <w:proofErr w:type="gramStart"/>
      <w:r w:rsidRPr="006F7753">
        <w:rPr>
          <w:i/>
          <w:sz w:val="16"/>
          <w:szCs w:val="16"/>
          <w:u w:val="single"/>
        </w:rPr>
        <w:t>Applies to Contract with value in excess of $10,000.</w:t>
      </w:r>
      <w:proofErr w:type="gramEnd"/>
      <w:r w:rsidRPr="006F7753">
        <w:rPr>
          <w:i/>
          <w:sz w:val="16"/>
          <w:szCs w:val="16"/>
          <w:u w:val="single"/>
        </w:rPr>
        <w:t xml:space="preserve"> Note 7 applies to (c</w:t>
      </w:r>
      <w:proofErr w:type="gramStart"/>
      <w:r w:rsidRPr="006F7753">
        <w:rPr>
          <w:i/>
          <w:sz w:val="16"/>
          <w:szCs w:val="16"/>
          <w:u w:val="single"/>
        </w:rPr>
        <w:t>)(</w:t>
      </w:r>
      <w:proofErr w:type="gramEnd"/>
      <w:r w:rsidRPr="006F7753">
        <w:rPr>
          <w:i/>
          <w:sz w:val="16"/>
          <w:szCs w:val="16"/>
          <w:u w:val="single"/>
        </w:rPr>
        <w:t>3) and (c)(5).</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F121E2">
        <w:rPr>
          <w:color w:val="000000"/>
          <w:sz w:val="16"/>
          <w:szCs w:val="16"/>
        </w:rPr>
        <w:t>OCT 2015</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Contract value is $100,000 or more.</w:t>
      </w:r>
      <w:proofErr w:type="gramEnd"/>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 xml:space="preserve">Note 5 </w:t>
      </w:r>
      <w:proofErr w:type="gramStart"/>
      <w:r w:rsidR="00DC6765" w:rsidRPr="006F7753">
        <w:rPr>
          <w:i/>
          <w:sz w:val="16"/>
          <w:szCs w:val="16"/>
          <w:u w:val="single"/>
        </w:rPr>
        <w:t>applies</w:t>
      </w:r>
      <w:proofErr w:type="gramEnd"/>
      <w:r w:rsidR="00DC6765"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004D5C85">
        <w:rPr>
          <w:b/>
          <w:color w:val="000000"/>
          <w:sz w:val="16"/>
          <w:szCs w:val="16"/>
        </w:rPr>
        <w:t xml:space="preserve"> </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JUL</w:t>
      </w:r>
      <w:r w:rsidRPr="006F7753">
        <w:rPr>
          <w:color w:val="000000"/>
          <w:sz w:val="16"/>
          <w:szCs w:val="16"/>
        </w:rPr>
        <w:t xml:space="preserve"> 201</w:t>
      </w:r>
      <w:r w:rsidR="00966DE1">
        <w:rPr>
          <w:color w:val="000000"/>
          <w:sz w:val="16"/>
          <w:szCs w:val="16"/>
        </w:rPr>
        <w:t>4</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Contract value equals or exceeds $15,000.</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that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F121E2">
        <w:rPr>
          <w:color w:val="000000"/>
          <w:sz w:val="16"/>
          <w:szCs w:val="16"/>
        </w:rPr>
        <w:t xml:space="preserve">                MAR 2015</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except in (e) where Note 4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54</w:t>
      </w:r>
      <w:r w:rsidR="00BB7F0E">
        <w:rPr>
          <w:color w:val="000000"/>
          <w:sz w:val="16"/>
          <w:szCs w:val="16"/>
        </w:rPr>
        <w:t xml:space="preserve"> </w:t>
      </w:r>
      <w:r w:rsidR="008C0423" w:rsidRPr="006F7753">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ELIGIBILITY VERIFICATION</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9132C0">
        <w:rPr>
          <w:color w:val="000000"/>
          <w:sz w:val="16"/>
          <w:szCs w:val="16"/>
        </w:rPr>
        <w:t>OCT 2015</w:t>
      </w:r>
    </w:p>
    <w:p w:rsidR="001336DB"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$3,000.</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color w:val="000000"/>
          <w:sz w:val="16"/>
          <w:szCs w:val="16"/>
        </w:rPr>
      </w:pPr>
    </w:p>
    <w:p w:rsidR="009132C0" w:rsidRPr="006F7753" w:rsidRDefault="009132C0" w:rsidP="009132C0">
      <w:pPr>
        <w:autoSpaceDE w:val="0"/>
        <w:autoSpaceDN w:val="0"/>
        <w:adjustRightInd w:val="0"/>
        <w:jc w:val="both"/>
        <w:rPr>
          <w:color w:val="000000"/>
          <w:sz w:val="16"/>
          <w:szCs w:val="16"/>
        </w:rPr>
      </w:pPr>
      <w:r w:rsidRPr="00EF05D8">
        <w:rPr>
          <w:b/>
          <w:color w:val="000000"/>
          <w:sz w:val="16"/>
          <w:szCs w:val="16"/>
        </w:rPr>
        <w:t>52.223-</w:t>
      </w:r>
      <w:proofErr w:type="gramStart"/>
      <w:r>
        <w:rPr>
          <w:b/>
          <w:color w:val="000000"/>
          <w:sz w:val="16"/>
          <w:szCs w:val="16"/>
        </w:rPr>
        <w:t>3</w:t>
      </w:r>
      <w:r>
        <w:rPr>
          <w:color w:val="000000"/>
          <w:sz w:val="16"/>
          <w:szCs w:val="16"/>
        </w:rPr>
        <w:t xml:space="preserve">  </w:t>
      </w:r>
      <w:r>
        <w:rPr>
          <w:b/>
          <w:color w:val="000000"/>
          <w:sz w:val="16"/>
          <w:szCs w:val="16"/>
        </w:rPr>
        <w:t>CONVICT</w:t>
      </w:r>
      <w:proofErr w:type="gramEnd"/>
      <w:r>
        <w:rPr>
          <w:b/>
          <w:color w:val="000000"/>
          <w:sz w:val="16"/>
          <w:szCs w:val="16"/>
        </w:rPr>
        <w:t xml:space="preserve"> LABOR</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 2003</w:t>
      </w:r>
    </w:p>
    <w:p w:rsidR="009132C0" w:rsidRPr="006F7753" w:rsidRDefault="009132C0" w:rsidP="009132C0">
      <w:pPr>
        <w:autoSpaceDE w:val="0"/>
        <w:autoSpaceDN w:val="0"/>
        <w:adjustRightInd w:val="0"/>
        <w:jc w:val="both"/>
        <w:rPr>
          <w:i/>
          <w:sz w:val="16"/>
          <w:szCs w:val="16"/>
          <w:u w:val="single"/>
        </w:rPr>
      </w:pPr>
      <w:r w:rsidRPr="006F7753">
        <w:rPr>
          <w:i/>
          <w:sz w:val="16"/>
          <w:szCs w:val="16"/>
          <w:u w:val="single"/>
        </w:rPr>
        <w:t>No Note applies.</w:t>
      </w:r>
    </w:p>
    <w:p w:rsidR="009132C0" w:rsidRDefault="009132C0" w:rsidP="009132C0">
      <w:pPr>
        <w:autoSpaceDE w:val="0"/>
        <w:autoSpaceDN w:val="0"/>
        <w:adjustRightInd w:val="0"/>
        <w:jc w:val="both"/>
        <w:rPr>
          <w:color w:val="000000"/>
          <w:sz w:val="16"/>
          <w:szCs w:val="16"/>
        </w:rPr>
      </w:pPr>
    </w:p>
    <w:p w:rsidR="009132C0" w:rsidRPr="006F7753" w:rsidRDefault="009132C0" w:rsidP="009132C0">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5</w:t>
      </w:r>
      <w:r>
        <w:rPr>
          <w:color w:val="000000"/>
          <w:sz w:val="16"/>
          <w:szCs w:val="16"/>
        </w:rPr>
        <w:t xml:space="preserve">  </w:t>
      </w:r>
      <w:r w:rsidRPr="00EF05D8">
        <w:rPr>
          <w:b/>
          <w:color w:val="000000"/>
          <w:sz w:val="16"/>
          <w:szCs w:val="16"/>
        </w:rPr>
        <w:t>POLLUTION</w:t>
      </w:r>
      <w:proofErr w:type="gramEnd"/>
      <w:r w:rsidRPr="00EF05D8">
        <w:rPr>
          <w:b/>
          <w:color w:val="000000"/>
          <w:sz w:val="16"/>
          <w:szCs w:val="16"/>
        </w:rPr>
        <w:t xml:space="preserve"> PREVENTION AND RIGHT-TO-KNOW</w:t>
      </w:r>
      <w:r>
        <w:rPr>
          <w:b/>
          <w:color w:val="000000"/>
          <w:sz w:val="16"/>
          <w:szCs w:val="16"/>
        </w:rPr>
        <w:t xml:space="preserve"> INFORMATION</w:t>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sidRPr="006F7753">
        <w:rPr>
          <w:color w:val="000000"/>
          <w:sz w:val="16"/>
          <w:szCs w:val="16"/>
        </w:rPr>
        <w:t>MAY 2011</w:t>
      </w:r>
    </w:p>
    <w:p w:rsidR="009132C0" w:rsidRPr="006F7753" w:rsidRDefault="009132C0" w:rsidP="009132C0">
      <w:pPr>
        <w:autoSpaceDE w:val="0"/>
        <w:autoSpaceDN w:val="0"/>
        <w:adjustRightInd w:val="0"/>
        <w:jc w:val="both"/>
        <w:rPr>
          <w:i/>
          <w:sz w:val="16"/>
          <w:szCs w:val="16"/>
          <w:u w:val="single"/>
        </w:rPr>
      </w:pPr>
      <w:r w:rsidRPr="006F7753">
        <w:rPr>
          <w:i/>
          <w:sz w:val="16"/>
          <w:szCs w:val="16"/>
          <w:u w:val="single"/>
        </w:rPr>
        <w:t>No Note applies.</w:t>
      </w:r>
    </w:p>
    <w:p w:rsidR="009132C0" w:rsidRDefault="009132C0" w:rsidP="009132C0">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6</w:t>
      </w:r>
      <w:r w:rsidR="00342CE6">
        <w:rPr>
          <w:color w:val="000000"/>
          <w:sz w:val="16"/>
          <w:szCs w:val="16"/>
        </w:rPr>
        <w:t xml:space="preserve">  </w:t>
      </w:r>
      <w:r w:rsidRPr="00EF05D8">
        <w:rPr>
          <w:b/>
          <w:color w:val="000000"/>
          <w:sz w:val="16"/>
          <w:szCs w:val="16"/>
        </w:rPr>
        <w:t>DRUG</w:t>
      </w:r>
      <w:proofErr w:type="gramEnd"/>
      <w:r w:rsidRPr="00EF05D8">
        <w:rPr>
          <w:b/>
          <w:color w:val="000000"/>
          <w:sz w:val="16"/>
          <w:szCs w:val="16"/>
        </w:rPr>
        <w:t>-FREE WORKPLACE</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Pr="006F7753">
        <w:rPr>
          <w:color w:val="000000"/>
          <w:sz w:val="16"/>
          <w:szCs w:val="16"/>
        </w:rPr>
        <w:t>MAY 2001</w:t>
      </w:r>
    </w:p>
    <w:p w:rsidR="00F66AF5" w:rsidRPr="006F7753" w:rsidRDefault="00DC59D2" w:rsidP="00C80DF7">
      <w:pPr>
        <w:autoSpaceDE w:val="0"/>
        <w:autoSpaceDN w:val="0"/>
        <w:adjustRightInd w:val="0"/>
        <w:jc w:val="both"/>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w:t>
      </w:r>
      <w:proofErr w:type="gramStart"/>
      <w:r w:rsidRPr="006F7753">
        <w:rPr>
          <w:i/>
          <w:sz w:val="16"/>
          <w:szCs w:val="16"/>
          <w:u w:val="single"/>
        </w:rPr>
        <w:t>Except Note 4 applies in (d).</w:t>
      </w:r>
      <w:proofErr w:type="gramEnd"/>
    </w:p>
    <w:p w:rsidR="00EA29EF" w:rsidRDefault="00EA29EF" w:rsidP="00C80DF7">
      <w:pPr>
        <w:autoSpaceDE w:val="0"/>
        <w:autoSpaceDN w:val="0"/>
        <w:adjustRightInd w:val="0"/>
        <w:jc w:val="both"/>
        <w:rPr>
          <w:color w:val="000000"/>
          <w:sz w:val="16"/>
          <w:szCs w:val="16"/>
        </w:rPr>
      </w:pPr>
    </w:p>
    <w:p w:rsidR="009132C0" w:rsidRPr="006F7753" w:rsidRDefault="009132C0" w:rsidP="009132C0">
      <w:pPr>
        <w:autoSpaceDE w:val="0"/>
        <w:autoSpaceDN w:val="0"/>
        <w:adjustRightInd w:val="0"/>
        <w:jc w:val="both"/>
        <w:rPr>
          <w:color w:val="000000"/>
          <w:sz w:val="16"/>
          <w:szCs w:val="16"/>
        </w:rPr>
      </w:pPr>
      <w:r w:rsidRPr="00EF05D8">
        <w:rPr>
          <w:b/>
          <w:color w:val="000000"/>
          <w:sz w:val="16"/>
          <w:szCs w:val="16"/>
        </w:rPr>
        <w:lastRenderedPageBreak/>
        <w:t>52.223-</w:t>
      </w:r>
      <w:proofErr w:type="gramStart"/>
      <w:r w:rsidRPr="00EF05D8">
        <w:rPr>
          <w:b/>
          <w:color w:val="000000"/>
          <w:sz w:val="16"/>
          <w:szCs w:val="16"/>
        </w:rPr>
        <w:t>1</w:t>
      </w:r>
      <w:r>
        <w:rPr>
          <w:b/>
          <w:color w:val="000000"/>
          <w:sz w:val="16"/>
          <w:szCs w:val="16"/>
        </w:rPr>
        <w:t>1</w:t>
      </w:r>
      <w:r w:rsidRPr="006F7753">
        <w:rPr>
          <w:color w:val="000000"/>
          <w:sz w:val="16"/>
          <w:szCs w:val="16"/>
        </w:rPr>
        <w:t xml:space="preserve"> </w:t>
      </w:r>
      <w:r>
        <w:rPr>
          <w:color w:val="000000"/>
          <w:sz w:val="16"/>
          <w:szCs w:val="16"/>
        </w:rPr>
        <w:t xml:space="preserve"> </w:t>
      </w:r>
      <w:r w:rsidRPr="009132C0">
        <w:rPr>
          <w:b/>
          <w:color w:val="000000"/>
          <w:sz w:val="16"/>
          <w:szCs w:val="16"/>
        </w:rPr>
        <w:t>OZONE</w:t>
      </w:r>
      <w:proofErr w:type="gramEnd"/>
      <w:r w:rsidRPr="009132C0">
        <w:rPr>
          <w:b/>
          <w:color w:val="000000"/>
          <w:sz w:val="16"/>
          <w:szCs w:val="16"/>
        </w:rPr>
        <w:t>-DEPLETING SUBSTANCES AND HIGH GLOBAL WARMING POTENTIAL HYDROFLUOROCARBONS</w:t>
      </w:r>
      <w:r>
        <w:rPr>
          <w:b/>
          <w:color w:val="000000"/>
          <w:sz w:val="16"/>
          <w:szCs w:val="16"/>
        </w:rPr>
        <w:br/>
      </w:r>
      <w:r w:rsidRPr="006F7753">
        <w:rPr>
          <w:i/>
          <w:sz w:val="16"/>
          <w:szCs w:val="16"/>
          <w:u w:val="single"/>
        </w:rPr>
        <w:t>No Note applies.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JUN 2016</w:t>
      </w:r>
    </w:p>
    <w:p w:rsidR="009132C0" w:rsidRPr="006F7753" w:rsidRDefault="009132C0" w:rsidP="009132C0">
      <w:pPr>
        <w:autoSpaceDE w:val="0"/>
        <w:autoSpaceDN w:val="0"/>
        <w:adjustRightInd w:val="0"/>
        <w:jc w:val="both"/>
        <w:rPr>
          <w:i/>
          <w:sz w:val="16"/>
          <w:szCs w:val="16"/>
          <w:u w:val="single"/>
        </w:rPr>
      </w:pPr>
    </w:p>
    <w:p w:rsidR="009132C0" w:rsidRPr="006F7753" w:rsidRDefault="009132C0" w:rsidP="009132C0">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12</w:t>
      </w:r>
      <w:r w:rsidRPr="006F7753">
        <w:rPr>
          <w:color w:val="000000"/>
          <w:sz w:val="16"/>
          <w:szCs w:val="16"/>
        </w:rPr>
        <w:t xml:space="preserve"> </w:t>
      </w:r>
      <w:r>
        <w:rPr>
          <w:color w:val="000000"/>
          <w:sz w:val="16"/>
          <w:szCs w:val="16"/>
        </w:rPr>
        <w:t xml:space="preserve"> </w:t>
      </w:r>
      <w:r w:rsidRPr="009132C0">
        <w:rPr>
          <w:b/>
          <w:color w:val="000000"/>
          <w:sz w:val="16"/>
          <w:szCs w:val="16"/>
        </w:rPr>
        <w:t>MAINTENANCE</w:t>
      </w:r>
      <w:proofErr w:type="gramEnd"/>
      <w:r w:rsidRPr="009132C0">
        <w:rPr>
          <w:b/>
          <w:color w:val="000000"/>
          <w:sz w:val="16"/>
          <w:szCs w:val="16"/>
        </w:rPr>
        <w:t>, SERVICE, REPAIR, OR DISPOSAL OF</w:t>
      </w:r>
      <w:r w:rsidRPr="009132C0">
        <w:rPr>
          <w:color w:val="000000"/>
          <w:sz w:val="16"/>
          <w:szCs w:val="16"/>
        </w:rPr>
        <w:t xml:space="preserve"> </w:t>
      </w:r>
      <w:r w:rsidRPr="00EF05D8">
        <w:rPr>
          <w:b/>
          <w:color w:val="000000"/>
          <w:sz w:val="16"/>
          <w:szCs w:val="16"/>
        </w:rPr>
        <w:t>REFRIGERATION EQUIPMENT AND AIR CONDITIONERS</w:t>
      </w:r>
      <w:r>
        <w:rPr>
          <w:b/>
          <w:color w:val="000000"/>
          <w:sz w:val="16"/>
          <w:szCs w:val="16"/>
        </w:rPr>
        <w:br/>
      </w:r>
      <w:r w:rsidRPr="006F7753">
        <w:rPr>
          <w:i/>
          <w:sz w:val="16"/>
          <w:szCs w:val="16"/>
          <w:u w:val="single"/>
        </w:rPr>
        <w:t>No Note applies.</w:t>
      </w:r>
      <w:r>
        <w:rPr>
          <w:color w:val="000000"/>
          <w:sz w:val="16"/>
          <w:szCs w:val="16"/>
        </w:rPr>
        <w:tab/>
      </w:r>
      <w:r w:rsidRPr="006F7753">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JUN 2016</w:t>
      </w:r>
    </w:p>
    <w:p w:rsidR="009132C0" w:rsidRPr="006F7753" w:rsidRDefault="009132C0" w:rsidP="009132C0">
      <w:pPr>
        <w:autoSpaceDE w:val="0"/>
        <w:autoSpaceDN w:val="0"/>
        <w:adjustRightInd w:val="0"/>
        <w:jc w:val="both"/>
        <w:rPr>
          <w:i/>
          <w:sz w:val="16"/>
          <w:szCs w:val="16"/>
          <w:u w:val="single"/>
        </w:rPr>
      </w:pPr>
    </w:p>
    <w:p w:rsidR="009132C0" w:rsidRPr="006F7753" w:rsidRDefault="009132C0" w:rsidP="009132C0">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w:t>
      </w:r>
      <w:r>
        <w:rPr>
          <w:b/>
          <w:color w:val="000000"/>
          <w:sz w:val="16"/>
          <w:szCs w:val="16"/>
        </w:rPr>
        <w:t>5</w:t>
      </w:r>
      <w:r>
        <w:rPr>
          <w:color w:val="000000"/>
          <w:sz w:val="16"/>
          <w:szCs w:val="16"/>
        </w:rPr>
        <w:t xml:space="preserve">  </w:t>
      </w:r>
      <w:r w:rsidRPr="009132C0">
        <w:rPr>
          <w:b/>
          <w:color w:val="000000"/>
          <w:sz w:val="16"/>
          <w:szCs w:val="16"/>
        </w:rPr>
        <w:t>ENERGY</w:t>
      </w:r>
      <w:proofErr w:type="gramEnd"/>
      <w:r w:rsidRPr="009132C0">
        <w:rPr>
          <w:b/>
          <w:color w:val="000000"/>
          <w:sz w:val="16"/>
          <w:szCs w:val="16"/>
        </w:rPr>
        <w:t xml:space="preserve"> EFFICIENCY IN ENERGY-CONSUMING PRODUCTS</w:t>
      </w:r>
      <w:r w:rsidRPr="006F7753">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DEC 2007</w:t>
      </w:r>
    </w:p>
    <w:p w:rsidR="009132C0" w:rsidRPr="003652FC" w:rsidRDefault="009132C0" w:rsidP="009132C0">
      <w:pPr>
        <w:autoSpaceDE w:val="0"/>
        <w:autoSpaceDN w:val="0"/>
        <w:adjustRightInd w:val="0"/>
        <w:jc w:val="both"/>
        <w:rPr>
          <w:sz w:val="16"/>
          <w:szCs w:val="16"/>
        </w:rPr>
      </w:pPr>
    </w:p>
    <w:p w:rsidR="009132C0" w:rsidRPr="006F7753" w:rsidRDefault="009132C0" w:rsidP="009132C0">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Pr>
          <w:color w:val="000000"/>
          <w:sz w:val="16"/>
          <w:szCs w:val="16"/>
        </w:rPr>
        <w:t xml:space="preserve">  </w:t>
      </w:r>
      <w:r w:rsidRPr="00EF05D8">
        <w:rPr>
          <w:b/>
          <w:color w:val="000000"/>
          <w:sz w:val="16"/>
          <w:szCs w:val="16"/>
        </w:rPr>
        <w:t>ENCOURAGING</w:t>
      </w:r>
      <w:proofErr w:type="gramEnd"/>
      <w:r w:rsidRPr="00EF05D8">
        <w:rPr>
          <w:b/>
          <w:color w:val="000000"/>
          <w:sz w:val="16"/>
          <w:szCs w:val="16"/>
        </w:rPr>
        <w:t xml:space="preserve"> CONTRACTOR POLICIES TO BAN TEXT MESSAGING WHILE DRIVING</w:t>
      </w:r>
      <w:r w:rsidRPr="006F7753">
        <w:rPr>
          <w:color w:val="000000"/>
          <w:sz w:val="16"/>
          <w:szCs w:val="16"/>
        </w:rPr>
        <w:tab/>
      </w:r>
      <w:r>
        <w:rPr>
          <w:color w:val="000000"/>
          <w:sz w:val="16"/>
          <w:szCs w:val="16"/>
        </w:rPr>
        <w:t xml:space="preserve">                 </w:t>
      </w:r>
      <w:r w:rsidRPr="006F7753">
        <w:rPr>
          <w:color w:val="000000"/>
          <w:sz w:val="16"/>
          <w:szCs w:val="16"/>
        </w:rPr>
        <w:t>AUG 2011</w:t>
      </w:r>
    </w:p>
    <w:p w:rsidR="009132C0" w:rsidRDefault="009132C0" w:rsidP="009132C0">
      <w:pPr>
        <w:autoSpaceDE w:val="0"/>
        <w:autoSpaceDN w:val="0"/>
        <w:adjustRightInd w:val="0"/>
        <w:jc w:val="both"/>
        <w:rPr>
          <w:i/>
          <w:sz w:val="16"/>
          <w:szCs w:val="16"/>
          <w:u w:val="single"/>
        </w:rPr>
      </w:pPr>
      <w:proofErr w:type="gramStart"/>
      <w:r w:rsidRPr="006F7753">
        <w:rPr>
          <w:i/>
          <w:sz w:val="16"/>
          <w:szCs w:val="16"/>
          <w:u w:val="single"/>
        </w:rPr>
        <w:t>Applies if Contract value exceeds $3,000.</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9132C0" w:rsidRPr="003652FC" w:rsidRDefault="009132C0" w:rsidP="009132C0">
      <w:pPr>
        <w:autoSpaceDE w:val="0"/>
        <w:autoSpaceDN w:val="0"/>
        <w:adjustRightInd w:val="0"/>
        <w:jc w:val="both"/>
        <w:rPr>
          <w:sz w:val="16"/>
          <w:szCs w:val="16"/>
        </w:rPr>
      </w:pPr>
    </w:p>
    <w:p w:rsidR="00E84DCA" w:rsidRPr="006F7753" w:rsidRDefault="00E84DCA" w:rsidP="00E84DCA">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w:t>
      </w:r>
      <w:r>
        <w:rPr>
          <w:b/>
          <w:color w:val="000000"/>
          <w:sz w:val="16"/>
          <w:szCs w:val="16"/>
        </w:rPr>
        <w:t>9</w:t>
      </w:r>
      <w:r>
        <w:rPr>
          <w:color w:val="000000"/>
          <w:sz w:val="16"/>
          <w:szCs w:val="16"/>
        </w:rPr>
        <w:t xml:space="preserve">  </w:t>
      </w:r>
      <w:r w:rsidRPr="00E84DCA">
        <w:rPr>
          <w:b/>
          <w:color w:val="000000"/>
          <w:sz w:val="16"/>
          <w:szCs w:val="16"/>
        </w:rPr>
        <w:t>COMPLIANCE</w:t>
      </w:r>
      <w:proofErr w:type="gramEnd"/>
      <w:r w:rsidRPr="00E84DCA">
        <w:rPr>
          <w:b/>
          <w:color w:val="000000"/>
          <w:sz w:val="16"/>
          <w:szCs w:val="16"/>
        </w:rPr>
        <w:t xml:space="preserve"> WITH ENVIRONMENTAL MANAGEMENT SYSTEMS</w:t>
      </w:r>
      <w:r w:rsidRPr="006F7753">
        <w:rPr>
          <w:color w:val="000000"/>
          <w:sz w:val="16"/>
          <w:szCs w:val="16"/>
        </w:rPr>
        <w:tab/>
      </w:r>
      <w:r>
        <w:rPr>
          <w:color w:val="000000"/>
          <w:sz w:val="16"/>
          <w:szCs w:val="16"/>
        </w:rPr>
        <w:tab/>
      </w:r>
      <w:r>
        <w:rPr>
          <w:color w:val="000000"/>
          <w:sz w:val="16"/>
          <w:szCs w:val="16"/>
        </w:rPr>
        <w:tab/>
        <w:t xml:space="preserve">                 MAY</w:t>
      </w:r>
      <w:r w:rsidRPr="006F7753">
        <w:rPr>
          <w:color w:val="000000"/>
          <w:sz w:val="16"/>
          <w:szCs w:val="16"/>
        </w:rPr>
        <w:t xml:space="preserve"> 2011</w:t>
      </w:r>
    </w:p>
    <w:p w:rsidR="00E84DCA" w:rsidRPr="003652FC" w:rsidRDefault="00E84DCA" w:rsidP="00E84DCA">
      <w:pPr>
        <w:autoSpaceDE w:val="0"/>
        <w:autoSpaceDN w:val="0"/>
        <w:adjustRightInd w:val="0"/>
        <w:jc w:val="both"/>
        <w:rPr>
          <w:sz w:val="16"/>
          <w:szCs w:val="16"/>
        </w:rPr>
      </w:pPr>
    </w:p>
    <w:p w:rsidR="00E84DCA" w:rsidRPr="006F7753" w:rsidRDefault="00E84DCA" w:rsidP="00E84DCA">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w:t>
      </w:r>
      <w:proofErr w:type="gramStart"/>
      <w:r w:rsidRPr="00EF05D8">
        <w:rPr>
          <w:b/>
          <w:color w:val="000000"/>
          <w:sz w:val="16"/>
          <w:szCs w:val="16"/>
        </w:rPr>
        <w:t>1</w:t>
      </w:r>
      <w:r>
        <w:rPr>
          <w:color w:val="000000"/>
          <w:sz w:val="16"/>
          <w:szCs w:val="16"/>
        </w:rPr>
        <w:t xml:space="preserve">  </w:t>
      </w:r>
      <w:r w:rsidRPr="00E84DCA">
        <w:rPr>
          <w:b/>
          <w:color w:val="000000"/>
          <w:sz w:val="16"/>
          <w:szCs w:val="16"/>
        </w:rPr>
        <w:t>PRIVACY</w:t>
      </w:r>
      <w:proofErr w:type="gramEnd"/>
      <w:r w:rsidRPr="00E84DCA">
        <w:rPr>
          <w:b/>
          <w:color w:val="000000"/>
          <w:sz w:val="16"/>
          <w:szCs w:val="16"/>
        </w:rPr>
        <w:t xml:space="preserve"> ACT NOTIFICATION</w:t>
      </w:r>
      <w:r w:rsidRPr="006F7753">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1984</w:t>
      </w:r>
    </w:p>
    <w:p w:rsidR="00E84DCA" w:rsidRPr="003652FC" w:rsidRDefault="00E84DCA" w:rsidP="00E84DCA">
      <w:pPr>
        <w:autoSpaceDE w:val="0"/>
        <w:autoSpaceDN w:val="0"/>
        <w:adjustRightInd w:val="0"/>
        <w:jc w:val="both"/>
        <w:rPr>
          <w:sz w:val="16"/>
          <w:szCs w:val="16"/>
        </w:rPr>
      </w:pPr>
    </w:p>
    <w:p w:rsidR="00E84DCA" w:rsidRPr="006F7753" w:rsidRDefault="00E84DCA" w:rsidP="00E84DCA">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w:t>
      </w:r>
      <w:proofErr w:type="gramStart"/>
      <w:r>
        <w:rPr>
          <w:b/>
          <w:color w:val="000000"/>
          <w:sz w:val="16"/>
          <w:szCs w:val="16"/>
        </w:rPr>
        <w:t>2</w:t>
      </w:r>
      <w:r>
        <w:rPr>
          <w:color w:val="000000"/>
          <w:sz w:val="16"/>
          <w:szCs w:val="16"/>
        </w:rPr>
        <w:t xml:space="preserve">  </w:t>
      </w:r>
      <w:r w:rsidRPr="00E84DCA">
        <w:rPr>
          <w:b/>
          <w:color w:val="000000"/>
          <w:sz w:val="16"/>
          <w:szCs w:val="16"/>
        </w:rPr>
        <w:t>PRIVACY</w:t>
      </w:r>
      <w:proofErr w:type="gramEnd"/>
      <w:r w:rsidRPr="00E84DCA">
        <w:rPr>
          <w:b/>
          <w:color w:val="000000"/>
          <w:sz w:val="16"/>
          <w:szCs w:val="16"/>
        </w:rPr>
        <w:t xml:space="preserve"> ACT</w:t>
      </w:r>
      <w:r>
        <w:rPr>
          <w:b/>
          <w:color w:val="000000"/>
          <w:sz w:val="16"/>
          <w:szCs w:val="16"/>
        </w:rPr>
        <w:tab/>
      </w:r>
      <w:r>
        <w:rPr>
          <w:b/>
          <w:color w:val="000000"/>
          <w:sz w:val="16"/>
          <w:szCs w:val="16"/>
        </w:rPr>
        <w:tab/>
      </w:r>
      <w:r w:rsidRPr="006F7753">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APR 1984</w:t>
      </w:r>
    </w:p>
    <w:p w:rsidR="00E84DCA" w:rsidRPr="003652FC" w:rsidRDefault="00E84DCA" w:rsidP="00E84DCA">
      <w:pPr>
        <w:autoSpaceDE w:val="0"/>
        <w:autoSpaceDN w:val="0"/>
        <w:adjustRightInd w:val="0"/>
        <w:jc w:val="both"/>
        <w:rPr>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rsidR="00F66AF5"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00E900E7" w:rsidRPr="00E900E7">
        <w:rPr>
          <w:b/>
          <w:color w:val="000000"/>
          <w:sz w:val="16"/>
          <w:szCs w:val="16"/>
        </w:rPr>
        <w:t>-</w:t>
      </w:r>
      <w:proofErr w:type="gramStart"/>
      <w:r w:rsidR="00E900E7" w:rsidRPr="00E900E7">
        <w:rPr>
          <w:b/>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DEC 2007</w:t>
      </w:r>
    </w:p>
    <w:p w:rsidR="007912CA" w:rsidRPr="006F7753" w:rsidRDefault="00DC59D2" w:rsidP="00C80DF7">
      <w:pPr>
        <w:autoSpaceDE w:val="0"/>
        <w:autoSpaceDN w:val="0"/>
        <w:adjustRightInd w:val="0"/>
        <w:jc w:val="both"/>
        <w:rPr>
          <w:i/>
          <w:sz w:val="16"/>
          <w:szCs w:val="16"/>
          <w:u w:val="single"/>
        </w:rPr>
      </w:pPr>
      <w:r w:rsidRPr="006F7753">
        <w:rPr>
          <w:i/>
          <w:sz w:val="16"/>
          <w:szCs w:val="16"/>
          <w:u w:val="single"/>
        </w:rPr>
        <w:t>No Note applies.  Government and Contracting Officer remain unchanged.</w:t>
      </w:r>
    </w:p>
    <w:p w:rsidR="00EA29EF" w:rsidRDefault="00EA29EF" w:rsidP="00C80DF7">
      <w:pPr>
        <w:autoSpaceDE w:val="0"/>
        <w:autoSpaceDN w:val="0"/>
        <w:adjustRightInd w:val="0"/>
        <w:jc w:val="both"/>
        <w:rPr>
          <w:color w:val="000000"/>
          <w:sz w:val="16"/>
          <w:szCs w:val="16"/>
        </w:rPr>
      </w:pPr>
    </w:p>
    <w:p w:rsidR="00D70AF1" w:rsidRPr="006F7753" w:rsidRDefault="00D70AF1" w:rsidP="00D70AF1">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 COPYRIGHT INFRINGEMENT</w:t>
      </w:r>
      <w:r w:rsidRPr="006F7753">
        <w:rPr>
          <w:color w:val="000000"/>
          <w:sz w:val="16"/>
          <w:szCs w:val="16"/>
        </w:rPr>
        <w:tab/>
      </w:r>
      <w:r w:rsidRPr="006F7753">
        <w:rPr>
          <w:color w:val="000000"/>
          <w:sz w:val="16"/>
          <w:szCs w:val="16"/>
        </w:rPr>
        <w:tab/>
      </w:r>
      <w:r>
        <w:rPr>
          <w:color w:val="000000"/>
          <w:sz w:val="16"/>
          <w:szCs w:val="16"/>
        </w:rPr>
        <w:tab/>
      </w:r>
      <w:r w:rsidRPr="006F7753">
        <w:rPr>
          <w:color w:val="000000"/>
          <w:sz w:val="16"/>
          <w:szCs w:val="16"/>
        </w:rPr>
        <w:t>DEC 2007</w:t>
      </w:r>
    </w:p>
    <w:p w:rsidR="00D70AF1" w:rsidRPr="006F7753" w:rsidRDefault="00D70AF1" w:rsidP="00D70AF1">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D70AF1" w:rsidRDefault="00D70AF1" w:rsidP="00D70AF1">
      <w:pPr>
        <w:autoSpaceDE w:val="0"/>
        <w:autoSpaceDN w:val="0"/>
        <w:adjustRightInd w:val="0"/>
        <w:jc w:val="both"/>
        <w:rPr>
          <w:b/>
          <w:color w:val="000000"/>
          <w:sz w:val="16"/>
          <w:szCs w:val="16"/>
        </w:rPr>
      </w:pPr>
    </w:p>
    <w:p w:rsidR="00D70AF1" w:rsidRPr="006F7753" w:rsidRDefault="00D70AF1" w:rsidP="00D70AF1">
      <w:pPr>
        <w:autoSpaceDE w:val="0"/>
        <w:autoSpaceDN w:val="0"/>
        <w:adjustRightInd w:val="0"/>
        <w:jc w:val="both"/>
        <w:rPr>
          <w:color w:val="000000"/>
          <w:sz w:val="16"/>
          <w:szCs w:val="16"/>
        </w:rPr>
      </w:pPr>
      <w:r w:rsidRPr="00A54A1D">
        <w:rPr>
          <w:b/>
          <w:color w:val="000000"/>
          <w:sz w:val="16"/>
          <w:szCs w:val="16"/>
        </w:rPr>
        <w:t>52.</w:t>
      </w:r>
      <w:r w:rsidR="00E900E7">
        <w:rPr>
          <w:b/>
          <w:color w:val="000000"/>
          <w:sz w:val="16"/>
          <w:szCs w:val="16"/>
        </w:rPr>
        <w:t>228-</w:t>
      </w:r>
      <w:proofErr w:type="gramStart"/>
      <w:r w:rsidR="00E900E7">
        <w:rPr>
          <w:b/>
          <w:color w:val="000000"/>
          <w:sz w:val="16"/>
          <w:szCs w:val="16"/>
        </w:rPr>
        <w:t>5</w:t>
      </w:r>
      <w:r w:rsidR="00E900E7">
        <w:rPr>
          <w:color w:val="000000"/>
          <w:sz w:val="16"/>
          <w:szCs w:val="16"/>
        </w:rPr>
        <w:t xml:space="preserve">  </w:t>
      </w:r>
      <w:r w:rsidR="00E900E7" w:rsidRPr="00E900E7">
        <w:rPr>
          <w:b/>
          <w:color w:val="000000"/>
          <w:sz w:val="16"/>
          <w:szCs w:val="16"/>
        </w:rPr>
        <w:t>INSURANCE</w:t>
      </w:r>
      <w:proofErr w:type="gramEnd"/>
      <w:r w:rsidR="00E900E7" w:rsidRPr="00E900E7">
        <w:rPr>
          <w:b/>
          <w:color w:val="000000"/>
          <w:sz w:val="16"/>
          <w:szCs w:val="16"/>
        </w:rPr>
        <w:t xml:space="preserve"> - WORK ON A GOVERNMENT INSTALLATION</w:t>
      </w:r>
      <w:r w:rsidRPr="006F7753">
        <w:rPr>
          <w:color w:val="000000"/>
          <w:sz w:val="16"/>
          <w:szCs w:val="16"/>
        </w:rPr>
        <w:tab/>
      </w:r>
      <w:r w:rsidRPr="006F7753">
        <w:rPr>
          <w:color w:val="000000"/>
          <w:sz w:val="16"/>
          <w:szCs w:val="16"/>
        </w:rPr>
        <w:tab/>
      </w:r>
      <w:r>
        <w:rPr>
          <w:color w:val="000000"/>
          <w:sz w:val="16"/>
          <w:szCs w:val="16"/>
        </w:rPr>
        <w:tab/>
        <w:t xml:space="preserve"> </w:t>
      </w:r>
      <w:r>
        <w:rPr>
          <w:color w:val="000000"/>
          <w:sz w:val="16"/>
          <w:szCs w:val="16"/>
        </w:rPr>
        <w:tab/>
      </w:r>
      <w:r>
        <w:rPr>
          <w:color w:val="000000"/>
          <w:sz w:val="16"/>
          <w:szCs w:val="16"/>
        </w:rPr>
        <w:tab/>
      </w:r>
      <w:r w:rsidR="00E84DCA">
        <w:rPr>
          <w:color w:val="000000"/>
          <w:sz w:val="16"/>
          <w:szCs w:val="16"/>
        </w:rPr>
        <w:t>JAN 1997</w:t>
      </w:r>
    </w:p>
    <w:p w:rsidR="00D70AF1" w:rsidRDefault="00D70AF1" w:rsidP="00D70AF1">
      <w:pPr>
        <w:autoSpaceDE w:val="0"/>
        <w:autoSpaceDN w:val="0"/>
        <w:adjustRightInd w:val="0"/>
        <w:jc w:val="both"/>
        <w:rPr>
          <w:color w:val="000000"/>
          <w:sz w:val="16"/>
          <w:szCs w:val="16"/>
        </w:rPr>
      </w:pPr>
    </w:p>
    <w:p w:rsidR="00E84DCA" w:rsidRPr="006F7753" w:rsidRDefault="00E84DCA" w:rsidP="00E84DCA">
      <w:pPr>
        <w:autoSpaceDE w:val="0"/>
        <w:autoSpaceDN w:val="0"/>
        <w:adjustRightInd w:val="0"/>
        <w:jc w:val="both"/>
        <w:rPr>
          <w:color w:val="000000"/>
          <w:sz w:val="16"/>
          <w:szCs w:val="16"/>
        </w:rPr>
      </w:pPr>
      <w:r w:rsidRPr="00A54A1D">
        <w:rPr>
          <w:b/>
          <w:color w:val="000000"/>
          <w:sz w:val="16"/>
          <w:szCs w:val="16"/>
        </w:rPr>
        <w:t>52.229-</w:t>
      </w:r>
      <w:proofErr w:type="gramStart"/>
      <w:r w:rsidRPr="00A54A1D">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E84DCA" w:rsidRPr="006F7753" w:rsidRDefault="00E84DCA" w:rsidP="00E84DCA">
      <w:pPr>
        <w:autoSpaceDE w:val="0"/>
        <w:autoSpaceDN w:val="0"/>
        <w:adjustRightInd w:val="0"/>
        <w:jc w:val="both"/>
        <w:rPr>
          <w:color w:val="000000"/>
          <w:sz w:val="16"/>
          <w:szCs w:val="16"/>
        </w:rPr>
      </w:pPr>
      <w:r w:rsidRPr="006F7753">
        <w:rPr>
          <w:i/>
          <w:color w:val="000000"/>
          <w:sz w:val="16"/>
          <w:szCs w:val="16"/>
          <w:u w:val="single"/>
        </w:rPr>
        <w:t xml:space="preserve">Note 2 </w:t>
      </w:r>
      <w:proofErr w:type="gramStart"/>
      <w:r w:rsidRPr="006F7753">
        <w:rPr>
          <w:i/>
          <w:color w:val="000000"/>
          <w:sz w:val="16"/>
          <w:szCs w:val="16"/>
          <w:u w:val="single"/>
        </w:rPr>
        <w:t>applies</w:t>
      </w:r>
      <w:proofErr w:type="gramEnd"/>
      <w:r w:rsidRPr="006F7753">
        <w:rPr>
          <w:i/>
          <w:color w:val="000000"/>
          <w:sz w:val="16"/>
          <w:szCs w:val="16"/>
          <w:u w:val="single"/>
        </w:rPr>
        <w:t xml:space="preserve"> to (g)</w:t>
      </w:r>
      <w:r w:rsidRPr="006F7753">
        <w:rPr>
          <w:color w:val="000000"/>
          <w:sz w:val="16"/>
          <w:szCs w:val="16"/>
        </w:rPr>
        <w:t>.</w:t>
      </w:r>
    </w:p>
    <w:p w:rsidR="00E84DCA" w:rsidRDefault="00E84DCA" w:rsidP="00E84DCA">
      <w:pPr>
        <w:autoSpaceDE w:val="0"/>
        <w:autoSpaceDN w:val="0"/>
        <w:adjustRightInd w:val="0"/>
        <w:jc w:val="both"/>
        <w:rPr>
          <w:color w:val="000000"/>
          <w:sz w:val="16"/>
          <w:szCs w:val="16"/>
        </w:rPr>
      </w:pPr>
    </w:p>
    <w:p w:rsidR="00E84DCA" w:rsidRPr="006F7753" w:rsidRDefault="00E84DCA" w:rsidP="00E84DCA">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rsidR="00E84DCA" w:rsidRDefault="00E84DCA" w:rsidP="00D70AF1">
      <w:pPr>
        <w:autoSpaceDE w:val="0"/>
        <w:autoSpaceDN w:val="0"/>
        <w:adjustRightInd w:val="0"/>
        <w:jc w:val="both"/>
        <w:rPr>
          <w:b/>
          <w:color w:val="000000"/>
          <w:sz w:val="16"/>
          <w:szCs w:val="16"/>
        </w:rPr>
      </w:pPr>
    </w:p>
    <w:p w:rsidR="00E84DCA" w:rsidRPr="00A54A1D" w:rsidRDefault="00E84DCA" w:rsidP="00E84DCA">
      <w:pPr>
        <w:autoSpaceDE w:val="0"/>
        <w:autoSpaceDN w:val="0"/>
        <w:adjustRightInd w:val="0"/>
        <w:jc w:val="both"/>
        <w:rPr>
          <w:color w:val="000000"/>
          <w:sz w:val="16"/>
          <w:szCs w:val="16"/>
        </w:rPr>
      </w:pPr>
      <w:r w:rsidRPr="00A54A1D">
        <w:rPr>
          <w:b/>
          <w:color w:val="000000"/>
          <w:sz w:val="16"/>
          <w:szCs w:val="16"/>
        </w:rPr>
        <w:t>52.232-</w:t>
      </w:r>
      <w:proofErr w:type="gramStart"/>
      <w:r>
        <w:rPr>
          <w:b/>
          <w:color w:val="000000"/>
          <w:sz w:val="16"/>
          <w:szCs w:val="16"/>
        </w:rPr>
        <w:t>17</w:t>
      </w:r>
      <w:r w:rsidRPr="00A54A1D">
        <w:rPr>
          <w:b/>
          <w:color w:val="000000"/>
          <w:sz w:val="16"/>
          <w:szCs w:val="16"/>
        </w:rPr>
        <w:t xml:space="preserve">  </w:t>
      </w:r>
      <w:r>
        <w:rPr>
          <w:b/>
          <w:color w:val="000000"/>
          <w:sz w:val="16"/>
          <w:szCs w:val="16"/>
        </w:rPr>
        <w:t>INTEREST</w:t>
      </w:r>
      <w:proofErr w:type="gramEnd"/>
      <w:r>
        <w:rPr>
          <w:b/>
          <w:color w:val="000000"/>
          <w:sz w:val="16"/>
          <w:szCs w:val="16"/>
        </w:rPr>
        <w:t xml:space="preserve"> </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Pr>
          <w:i/>
          <w:color w:val="000000"/>
          <w:sz w:val="16"/>
          <w:szCs w:val="16"/>
        </w:rPr>
        <w:tab/>
        <w:t xml:space="preserve">              </w:t>
      </w:r>
      <w:r>
        <w:rPr>
          <w:color w:val="000000"/>
          <w:sz w:val="16"/>
          <w:szCs w:val="16"/>
        </w:rPr>
        <w:t>MAY 2014</w:t>
      </w:r>
    </w:p>
    <w:p w:rsidR="00E84DCA" w:rsidRDefault="00E84DCA" w:rsidP="00E84DCA">
      <w:pPr>
        <w:autoSpaceDE w:val="0"/>
        <w:autoSpaceDN w:val="0"/>
        <w:adjustRightInd w:val="0"/>
        <w:jc w:val="both"/>
        <w:rPr>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w:t>
      </w:r>
      <w:proofErr w:type="gramStart"/>
      <w:r w:rsidR="00DC6765" w:rsidRPr="006F7753">
        <w:rPr>
          <w:i/>
          <w:sz w:val="16"/>
          <w:szCs w:val="16"/>
          <w:u w:val="single"/>
        </w:rPr>
        <w:t>applies</w:t>
      </w:r>
      <w:proofErr w:type="gramEnd"/>
      <w:r w:rsidR="00DC6765" w:rsidRPr="006F7753">
        <w:rPr>
          <w:i/>
          <w:sz w:val="16"/>
          <w:szCs w:val="16"/>
          <w:u w:val="single"/>
        </w:rPr>
        <w:t xml:space="preserve"> for (c).</w:t>
      </w:r>
    </w:p>
    <w:p w:rsidR="00EA29EF" w:rsidRDefault="00EA29EF" w:rsidP="00C80DF7">
      <w:pPr>
        <w:autoSpaceDE w:val="0"/>
        <w:autoSpaceDN w:val="0"/>
        <w:adjustRightInd w:val="0"/>
        <w:jc w:val="both"/>
        <w:rPr>
          <w:color w:val="000000"/>
          <w:sz w:val="16"/>
          <w:szCs w:val="16"/>
        </w:rPr>
      </w:pPr>
    </w:p>
    <w:p w:rsidR="004E64CB" w:rsidRPr="00780C24" w:rsidRDefault="004E64CB" w:rsidP="004E64CB">
      <w:pPr>
        <w:widowControl/>
        <w:autoSpaceDE w:val="0"/>
        <w:autoSpaceDN w:val="0"/>
        <w:adjustRightInd w:val="0"/>
        <w:rPr>
          <w:sz w:val="16"/>
          <w:szCs w:val="16"/>
        </w:rPr>
      </w:pPr>
      <w:r w:rsidRPr="00780C24">
        <w:rPr>
          <w:b/>
          <w:sz w:val="16"/>
          <w:szCs w:val="16"/>
        </w:rPr>
        <w:t xml:space="preserve">52.232-39 </w:t>
      </w:r>
      <w:r w:rsidRPr="00780C24">
        <w:rPr>
          <w:b/>
          <w:sz w:val="16"/>
          <w:szCs w:val="16"/>
        </w:rPr>
        <w:tab/>
      </w:r>
      <w:r w:rsidRPr="00780C24">
        <w:rPr>
          <w:b/>
          <w:caps/>
          <w:sz w:val="16"/>
          <w:szCs w:val="16"/>
        </w:rPr>
        <w:t>Unenforceability of Unauthorized Obligations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 JUN 2013</w:t>
      </w:r>
      <w:r w:rsidRPr="00780C24">
        <w:rPr>
          <w:sz w:val="16"/>
          <w:szCs w:val="16"/>
        </w:rPr>
        <w:br/>
      </w:r>
      <w:r w:rsidRPr="00780C24">
        <w:rPr>
          <w:i/>
          <w:sz w:val="16"/>
          <w:szCs w:val="16"/>
          <w:u w:val="single"/>
        </w:rPr>
        <w:t>No Note applies</w:t>
      </w:r>
      <w:r w:rsidRPr="00780C24">
        <w:rPr>
          <w:sz w:val="16"/>
          <w:szCs w:val="16"/>
        </w:rPr>
        <w:t>.</w:t>
      </w:r>
    </w:p>
    <w:p w:rsidR="004E64CB" w:rsidRDefault="004E64CB" w:rsidP="004E64CB">
      <w:pPr>
        <w:keepNext/>
        <w:widowControl/>
        <w:autoSpaceDE w:val="0"/>
        <w:autoSpaceDN w:val="0"/>
        <w:adjustRightInd w:val="0"/>
        <w:rPr>
          <w:b/>
          <w:sz w:val="16"/>
          <w:szCs w:val="16"/>
        </w:rPr>
      </w:pPr>
    </w:p>
    <w:p w:rsidR="004E64CB" w:rsidRPr="00780C24" w:rsidRDefault="004E64CB" w:rsidP="004E64CB">
      <w:pPr>
        <w:keepNext/>
        <w:widowControl/>
        <w:autoSpaceDE w:val="0"/>
        <w:autoSpaceDN w:val="0"/>
        <w:adjustRightInd w:val="0"/>
        <w:rPr>
          <w:i/>
          <w:sz w:val="16"/>
          <w:szCs w:val="16"/>
          <w:u w:val="single"/>
        </w:rPr>
      </w:pPr>
      <w:r w:rsidRPr="00780C24">
        <w:rPr>
          <w:b/>
          <w:sz w:val="16"/>
          <w:szCs w:val="16"/>
        </w:rPr>
        <w:t xml:space="preserve">52.232-40 </w:t>
      </w:r>
      <w:r w:rsidRPr="00780C24">
        <w:rPr>
          <w:b/>
          <w:sz w:val="16"/>
          <w:szCs w:val="16"/>
        </w:rPr>
        <w:tab/>
      </w:r>
      <w:r w:rsidRPr="00780C24">
        <w:rPr>
          <w:b/>
          <w:caps/>
          <w:sz w:val="16"/>
          <w:szCs w:val="16"/>
        </w:rPr>
        <w:t>Providing AcceleraTED PAYMENTS TO SMALL BUSINESS SUBCONTRACTORS</w:t>
      </w:r>
      <w:r w:rsidRPr="00780C24">
        <w:rPr>
          <w:caps/>
          <w:sz w:val="16"/>
          <w:szCs w:val="16"/>
        </w:rPr>
        <w:tab/>
      </w:r>
      <w:r w:rsidRPr="00780C24">
        <w:rPr>
          <w:caps/>
          <w:sz w:val="16"/>
          <w:szCs w:val="16"/>
        </w:rPr>
        <w:tab/>
      </w:r>
      <w:r w:rsidRPr="00780C24">
        <w:rPr>
          <w:caps/>
          <w:sz w:val="16"/>
          <w:szCs w:val="16"/>
        </w:rPr>
        <w:tab/>
        <w:t xml:space="preserve"> DEC 2013</w:t>
      </w:r>
      <w:r w:rsidRPr="00780C24">
        <w:rPr>
          <w:caps/>
          <w:sz w:val="16"/>
          <w:szCs w:val="16"/>
        </w:rPr>
        <w:br/>
      </w:r>
      <w:r w:rsidRPr="00780C24">
        <w:rPr>
          <w:i/>
          <w:sz w:val="16"/>
          <w:szCs w:val="16"/>
          <w:u w:val="single"/>
        </w:rPr>
        <w:t xml:space="preserve">This clause applies equally to Buyer and Seller with respect to accelerated payments to Seller (if Seller is a small business) </w:t>
      </w:r>
      <w:r w:rsidRPr="00780C24">
        <w:rPr>
          <w:i/>
          <w:sz w:val="16"/>
          <w:szCs w:val="16"/>
          <w:u w:val="single"/>
        </w:rPr>
        <w:br/>
        <w:t>and its small business subcontractors.</w:t>
      </w:r>
    </w:p>
    <w:p w:rsidR="004E64CB" w:rsidRDefault="004E64CB" w:rsidP="00C80DF7">
      <w:pPr>
        <w:autoSpaceDE w:val="0"/>
        <w:autoSpaceDN w:val="0"/>
        <w:adjustRightInd w:val="0"/>
        <w:jc w:val="both"/>
        <w:rPr>
          <w:b/>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3</w:t>
      </w:r>
      <w:r w:rsidR="00813A3C">
        <w:rPr>
          <w:color w:val="000000"/>
          <w:sz w:val="16"/>
          <w:szCs w:val="16"/>
        </w:rPr>
        <w:t xml:space="preserve">  </w:t>
      </w:r>
      <w:r w:rsidRPr="00A54A1D">
        <w:rPr>
          <w:b/>
          <w:color w:val="000000"/>
          <w:sz w:val="16"/>
          <w:szCs w:val="16"/>
        </w:rPr>
        <w:t>PROTEST</w:t>
      </w:r>
      <w:proofErr w:type="gramEnd"/>
      <w:r w:rsidRPr="00A54A1D">
        <w:rPr>
          <w:b/>
          <w:color w:val="000000"/>
          <w:sz w:val="16"/>
          <w:szCs w:val="16"/>
        </w:rPr>
        <w:t xml:space="preserve"> AFTER AWARD</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5A3AE2" w:rsidRPr="006F7753">
        <w:rPr>
          <w:color w:val="000000"/>
          <w:sz w:val="16"/>
          <w:szCs w:val="16"/>
        </w:rPr>
        <w:tab/>
      </w:r>
      <w:r w:rsidR="005A3AE2" w:rsidRPr="006F7753">
        <w:rPr>
          <w:color w:val="000000"/>
          <w:sz w:val="16"/>
          <w:szCs w:val="16"/>
        </w:rPr>
        <w:tab/>
      </w:r>
      <w:r w:rsidR="00A54A1D">
        <w:rPr>
          <w:color w:val="000000"/>
          <w:sz w:val="16"/>
          <w:szCs w:val="16"/>
        </w:rPr>
        <w:tab/>
      </w:r>
      <w:r w:rsidRPr="006F7753">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except in (e) where Note 3 applies.</w:t>
      </w:r>
    </w:p>
    <w:p w:rsidR="00EA29EF" w:rsidRDefault="00EA29EF" w:rsidP="00C80DF7">
      <w:pPr>
        <w:autoSpaceDE w:val="0"/>
        <w:autoSpaceDN w:val="0"/>
        <w:adjustRightInd w:val="0"/>
        <w:jc w:val="both"/>
        <w:rPr>
          <w:color w:val="000000"/>
          <w:sz w:val="16"/>
          <w:szCs w:val="16"/>
        </w:rPr>
      </w:pPr>
    </w:p>
    <w:p w:rsidR="00E84DCA" w:rsidRPr="006F7753" w:rsidRDefault="00E84DCA" w:rsidP="00E84DCA">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r w:rsidRPr="00A54A1D">
        <w:rPr>
          <w:b/>
          <w:color w:val="000000"/>
          <w:sz w:val="16"/>
          <w:szCs w:val="16"/>
        </w:rPr>
        <w:t>-</w:t>
      </w:r>
      <w:proofErr w:type="gramStart"/>
      <w:r>
        <w:rPr>
          <w:b/>
          <w:color w:val="000000"/>
          <w:sz w:val="16"/>
          <w:szCs w:val="16"/>
        </w:rPr>
        <w:t>2</w:t>
      </w:r>
      <w:r w:rsidRPr="00A54A1D">
        <w:rPr>
          <w:b/>
          <w:color w:val="000000"/>
          <w:sz w:val="16"/>
          <w:szCs w:val="16"/>
        </w:rPr>
        <w:t xml:space="preserve">  </w:t>
      </w:r>
      <w:r w:rsidRPr="00E84DCA">
        <w:rPr>
          <w:b/>
          <w:color w:val="000000"/>
          <w:sz w:val="16"/>
          <w:szCs w:val="16"/>
        </w:rPr>
        <w:t>PROTECTION</w:t>
      </w:r>
      <w:proofErr w:type="gramEnd"/>
      <w:r w:rsidRPr="00E84DCA">
        <w:rPr>
          <w:b/>
          <w:color w:val="000000"/>
          <w:sz w:val="16"/>
          <w:szCs w:val="16"/>
        </w:rPr>
        <w:t xml:space="preserve"> OF GOVERNMENT BUILDINGS, EQUIPMENT, </w:t>
      </w:r>
      <w:r>
        <w:rPr>
          <w:b/>
          <w:color w:val="000000"/>
          <w:sz w:val="16"/>
          <w:szCs w:val="16"/>
        </w:rPr>
        <w:t>AND VEGETATION</w:t>
      </w:r>
      <w:r w:rsidRPr="006F7753">
        <w:rPr>
          <w:color w:val="000000"/>
          <w:sz w:val="16"/>
          <w:szCs w:val="16"/>
        </w:rPr>
        <w:tab/>
      </w:r>
      <w:r w:rsidRPr="006F7753">
        <w:rPr>
          <w:color w:val="000000"/>
          <w:sz w:val="16"/>
          <w:szCs w:val="16"/>
        </w:rPr>
        <w:tab/>
      </w:r>
      <w:r>
        <w:rPr>
          <w:color w:val="000000"/>
          <w:sz w:val="16"/>
          <w:szCs w:val="16"/>
        </w:rPr>
        <w:tab/>
        <w:t>APR 1984</w:t>
      </w:r>
    </w:p>
    <w:p w:rsidR="00EA29EF" w:rsidRDefault="00EA29EF" w:rsidP="00C80DF7">
      <w:pPr>
        <w:autoSpaceDE w:val="0"/>
        <w:autoSpaceDN w:val="0"/>
        <w:adjustRightInd w:val="0"/>
        <w:jc w:val="both"/>
        <w:rPr>
          <w:color w:val="000000"/>
          <w:sz w:val="16"/>
          <w:szCs w:val="16"/>
        </w:rPr>
      </w:pPr>
    </w:p>
    <w:p w:rsidR="008267EB" w:rsidRPr="006F7753" w:rsidRDefault="008267EB" w:rsidP="008267EB">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  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sidRPr="006F7753">
        <w:rPr>
          <w:color w:val="000000"/>
          <w:sz w:val="16"/>
          <w:szCs w:val="16"/>
        </w:rPr>
        <w:t>APR 1984</w:t>
      </w:r>
    </w:p>
    <w:p w:rsidR="008267EB" w:rsidRPr="006F7753" w:rsidRDefault="008267EB" w:rsidP="008267EB">
      <w:pPr>
        <w:autoSpaceDE w:val="0"/>
        <w:autoSpaceDN w:val="0"/>
        <w:adjustRightInd w:val="0"/>
        <w:jc w:val="both"/>
        <w:rPr>
          <w:color w:val="000000"/>
          <w:sz w:val="16"/>
          <w:szCs w:val="16"/>
        </w:rPr>
      </w:pPr>
      <w:r w:rsidRPr="006F7753">
        <w:rPr>
          <w:i/>
          <w:sz w:val="16"/>
          <w:szCs w:val="16"/>
          <w:u w:val="single"/>
        </w:rPr>
        <w:t>Note 5 applies to (a</w:t>
      </w:r>
      <w:proofErr w:type="gramStart"/>
      <w:r w:rsidRPr="006F7753">
        <w:rPr>
          <w:i/>
          <w:sz w:val="16"/>
          <w:szCs w:val="16"/>
          <w:u w:val="single"/>
        </w:rPr>
        <w:t>)(</w:t>
      </w:r>
      <w:proofErr w:type="gramEnd"/>
      <w:r w:rsidRPr="006F7753">
        <w:rPr>
          <w:i/>
          <w:sz w:val="16"/>
          <w:szCs w:val="16"/>
          <w:u w:val="single"/>
        </w:rPr>
        <w:t>2).</w:t>
      </w:r>
    </w:p>
    <w:p w:rsidR="008267EB" w:rsidRDefault="008267EB" w:rsidP="008267EB">
      <w:pPr>
        <w:autoSpaceDE w:val="0"/>
        <w:autoSpaceDN w:val="0"/>
        <w:adjustRightInd w:val="0"/>
        <w:jc w:val="both"/>
        <w:rPr>
          <w:b/>
          <w:color w:val="000000"/>
          <w:sz w:val="16"/>
          <w:szCs w:val="16"/>
        </w:rPr>
      </w:pPr>
    </w:p>
    <w:p w:rsidR="008267EB" w:rsidRPr="006F7753" w:rsidRDefault="008267EB" w:rsidP="008267EB">
      <w:pPr>
        <w:autoSpaceDE w:val="0"/>
        <w:autoSpaceDN w:val="0"/>
        <w:adjustRightInd w:val="0"/>
        <w:jc w:val="both"/>
        <w:rPr>
          <w:color w:val="000000"/>
          <w:sz w:val="16"/>
          <w:szCs w:val="16"/>
        </w:rPr>
      </w:pPr>
      <w:r w:rsidRPr="00763E2B">
        <w:rPr>
          <w:b/>
          <w:color w:val="000000"/>
          <w:sz w:val="16"/>
          <w:szCs w:val="16"/>
        </w:rPr>
        <w:t>52.242-</w:t>
      </w:r>
      <w:proofErr w:type="gramStart"/>
      <w:r>
        <w:rPr>
          <w:b/>
          <w:color w:val="000000"/>
          <w:sz w:val="16"/>
          <w:szCs w:val="16"/>
        </w:rPr>
        <w:t>2</w:t>
      </w:r>
      <w:r w:rsidRPr="00763E2B">
        <w:rPr>
          <w:b/>
          <w:color w:val="000000"/>
          <w:sz w:val="16"/>
          <w:szCs w:val="16"/>
        </w:rPr>
        <w:t xml:space="preserve">  </w:t>
      </w:r>
      <w:r w:rsidRPr="008267EB">
        <w:rPr>
          <w:b/>
          <w:color w:val="000000"/>
          <w:sz w:val="16"/>
          <w:szCs w:val="16"/>
        </w:rPr>
        <w:t>PRODUCTION</w:t>
      </w:r>
      <w:proofErr w:type="gramEnd"/>
      <w:r w:rsidRPr="008267EB">
        <w:rPr>
          <w:b/>
          <w:color w:val="000000"/>
          <w:sz w:val="16"/>
          <w:szCs w:val="16"/>
        </w:rPr>
        <w:t xml:space="preserve"> PROGRESS REPORTS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ab/>
      </w:r>
      <w:r>
        <w:rPr>
          <w:color w:val="000000"/>
          <w:sz w:val="16"/>
          <w:szCs w:val="16"/>
        </w:rPr>
        <w:tab/>
      </w:r>
      <w:r w:rsidRPr="006F7753">
        <w:rPr>
          <w:color w:val="000000"/>
          <w:sz w:val="16"/>
          <w:szCs w:val="16"/>
        </w:rPr>
        <w:t>APR 19</w:t>
      </w:r>
      <w:r>
        <w:rPr>
          <w:color w:val="000000"/>
          <w:sz w:val="16"/>
          <w:szCs w:val="16"/>
        </w:rPr>
        <w:t>91</w:t>
      </w:r>
    </w:p>
    <w:p w:rsidR="00EA29EF" w:rsidRDefault="00EA29EF"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if the Prime Contract requires change order accounting. </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52.244-</w:t>
      </w:r>
      <w:proofErr w:type="gramStart"/>
      <w:r w:rsidRPr="00763E2B">
        <w:rPr>
          <w:b/>
          <w:color w:val="000000"/>
          <w:sz w:val="16"/>
          <w:szCs w:val="16"/>
        </w:rPr>
        <w:t>2</w:t>
      </w:r>
      <w:r w:rsidR="00E978CB" w:rsidRPr="00763E2B">
        <w:rPr>
          <w:b/>
          <w:color w:val="000000"/>
          <w:sz w:val="16"/>
          <w:szCs w:val="16"/>
        </w:rPr>
        <w:t xml:space="preserve">  </w:t>
      </w:r>
      <w:r w:rsidRPr="00763E2B">
        <w:rPr>
          <w:b/>
          <w:color w:val="000000"/>
          <w:sz w:val="16"/>
          <w:szCs w:val="16"/>
        </w:rPr>
        <w:t>SUBCONTRACTS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OCT 2010</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Notes 1 and 2 apply.</w:t>
      </w:r>
    </w:p>
    <w:p w:rsidR="00EA29EF" w:rsidRDefault="00EA29EF" w:rsidP="00C80DF7">
      <w:pPr>
        <w:autoSpaceDE w:val="0"/>
        <w:autoSpaceDN w:val="0"/>
        <w:adjustRightInd w:val="0"/>
        <w:jc w:val="both"/>
        <w:rPr>
          <w:color w:val="000000"/>
          <w:sz w:val="16"/>
          <w:szCs w:val="16"/>
        </w:rPr>
      </w:pPr>
    </w:p>
    <w:p w:rsidR="004E64CB" w:rsidRPr="00780C24" w:rsidRDefault="004E64CB" w:rsidP="004E64CB">
      <w:pPr>
        <w:autoSpaceDE w:val="0"/>
        <w:autoSpaceDN w:val="0"/>
        <w:adjustRightInd w:val="0"/>
        <w:rPr>
          <w:i/>
          <w:sz w:val="16"/>
          <w:szCs w:val="16"/>
          <w:u w:val="single"/>
        </w:rPr>
      </w:pPr>
      <w:r w:rsidRPr="00780C24">
        <w:rPr>
          <w:b/>
          <w:sz w:val="16"/>
          <w:szCs w:val="16"/>
        </w:rPr>
        <w:lastRenderedPageBreak/>
        <w:t>52.244-6</w:t>
      </w:r>
      <w:r w:rsidRPr="00780C24">
        <w:rPr>
          <w:b/>
          <w:sz w:val="16"/>
          <w:szCs w:val="16"/>
        </w:rPr>
        <w:tab/>
        <w:t>SUBCONTRACTS FOR COMMERCIAL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NOV 2017</w:t>
      </w:r>
      <w:r w:rsidRPr="00780C24">
        <w:rPr>
          <w:sz w:val="16"/>
          <w:szCs w:val="16"/>
        </w:rPr>
        <w:br/>
      </w:r>
      <w:r w:rsidRPr="00780C24">
        <w:rPr>
          <w:i/>
          <w:sz w:val="16"/>
          <w:szCs w:val="16"/>
          <w:u w:val="single"/>
        </w:rPr>
        <w:t>Note 2 applies.</w:t>
      </w:r>
    </w:p>
    <w:p w:rsidR="004E64CB" w:rsidRDefault="004E64CB" w:rsidP="00C85E82">
      <w:pPr>
        <w:keepNext/>
        <w:widowControl/>
        <w:autoSpaceDE w:val="0"/>
        <w:autoSpaceDN w:val="0"/>
        <w:adjustRightInd w:val="0"/>
        <w:jc w:val="both"/>
        <w:rPr>
          <w:b/>
          <w:color w:val="000000"/>
          <w:sz w:val="16"/>
          <w:szCs w:val="16"/>
        </w:rPr>
      </w:pPr>
    </w:p>
    <w:p w:rsidR="007F70E9" w:rsidRPr="006F7753" w:rsidRDefault="00230558" w:rsidP="00C85E82">
      <w:pPr>
        <w:keepNext/>
        <w:widowControl/>
        <w:autoSpaceDE w:val="0"/>
        <w:autoSpaceDN w:val="0"/>
        <w:adjustRightInd w:val="0"/>
        <w:jc w:val="both"/>
        <w:rPr>
          <w:color w:val="000000"/>
          <w:sz w:val="16"/>
          <w:szCs w:val="16"/>
        </w:rPr>
      </w:pPr>
      <w:r w:rsidRPr="00763E2B">
        <w:rPr>
          <w:b/>
          <w:color w:val="000000"/>
          <w:sz w:val="16"/>
          <w:szCs w:val="16"/>
        </w:rPr>
        <w:t>52.245-</w:t>
      </w:r>
      <w:proofErr w:type="gramStart"/>
      <w:r w:rsidRPr="00763E2B">
        <w:rPr>
          <w:b/>
          <w:color w:val="000000"/>
          <w:sz w:val="16"/>
          <w:szCs w:val="16"/>
        </w:rPr>
        <w:t>1</w:t>
      </w:r>
      <w:r w:rsidR="00E978CB" w:rsidRPr="00763E2B">
        <w:rPr>
          <w:b/>
          <w:color w:val="000000"/>
          <w:sz w:val="16"/>
          <w:szCs w:val="16"/>
        </w:rPr>
        <w:t xml:space="preserve">  </w:t>
      </w:r>
      <w:r w:rsidRPr="00763E2B">
        <w:rPr>
          <w:b/>
          <w:color w:val="000000"/>
          <w:sz w:val="16"/>
          <w:szCs w:val="16"/>
        </w:rPr>
        <w:t>GOVERNMENT</w:t>
      </w:r>
      <w:proofErr w:type="gramEnd"/>
      <w:r w:rsidRPr="00763E2B">
        <w:rPr>
          <w:b/>
          <w:color w:val="000000"/>
          <w:sz w:val="16"/>
          <w:szCs w:val="16"/>
        </w:rPr>
        <w:t xml:space="preserve"> PROPERTY</w:t>
      </w:r>
      <w:r w:rsidR="0085641D">
        <w:rPr>
          <w:b/>
          <w:color w:val="000000"/>
          <w:sz w:val="16"/>
          <w:szCs w:val="16"/>
        </w:rPr>
        <w:t xml:space="preserve"> ALT I</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w:t>
      </w:r>
      <w:r w:rsidR="007F70E9" w:rsidRPr="006F7753">
        <w:rPr>
          <w:color w:val="000000"/>
          <w:sz w:val="16"/>
          <w:szCs w:val="16"/>
        </w:rPr>
        <w:t>PR 2012</w:t>
      </w:r>
    </w:p>
    <w:p w:rsidR="000246FF" w:rsidRPr="006F7753" w:rsidRDefault="00DC59D2" w:rsidP="00C85E82">
      <w:pPr>
        <w:keepNext/>
        <w:widowControl/>
        <w:autoSpaceDE w:val="0"/>
        <w:autoSpaceDN w:val="0"/>
        <w:adjustRightInd w:val="0"/>
        <w:jc w:val="both"/>
        <w:rPr>
          <w:color w:val="00000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52.245-</w:t>
      </w:r>
      <w:proofErr w:type="gramStart"/>
      <w:r w:rsidRPr="00763E2B">
        <w:rPr>
          <w:b/>
          <w:color w:val="000000"/>
          <w:sz w:val="16"/>
          <w:szCs w:val="16"/>
        </w:rPr>
        <w:t>9</w:t>
      </w:r>
      <w:r w:rsidR="00E978CB" w:rsidRPr="00763E2B">
        <w:rPr>
          <w:b/>
          <w:color w:val="000000"/>
          <w:sz w:val="16"/>
          <w:szCs w:val="16"/>
        </w:rPr>
        <w:t xml:space="preserve">  </w:t>
      </w:r>
      <w:r w:rsidRPr="00763E2B">
        <w:rPr>
          <w:b/>
          <w:color w:val="000000"/>
          <w:sz w:val="16"/>
          <w:szCs w:val="16"/>
        </w:rPr>
        <w:t>USE</w:t>
      </w:r>
      <w:proofErr w:type="gramEnd"/>
      <w:r w:rsidRPr="00763E2B">
        <w:rPr>
          <w:b/>
          <w:color w:val="000000"/>
          <w:sz w:val="16"/>
          <w:szCs w:val="16"/>
        </w:rPr>
        <w:t xml:space="preserve"> AND CHARGES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07DF6">
        <w:rPr>
          <w:color w:val="000000"/>
          <w:sz w:val="16"/>
          <w:szCs w:val="16"/>
        </w:rPr>
        <w:tab/>
      </w:r>
      <w:r w:rsidR="00414E2C" w:rsidRPr="006F7753">
        <w:rPr>
          <w:color w:val="000000"/>
          <w:sz w:val="16"/>
          <w:szCs w:val="16"/>
        </w:rPr>
        <w:tab/>
      </w:r>
      <w:r w:rsidR="00414E2C" w:rsidRPr="006F7753">
        <w:rPr>
          <w:color w:val="000000"/>
          <w:sz w:val="16"/>
          <w:szCs w:val="16"/>
        </w:rPr>
        <w:tab/>
      </w:r>
      <w:r w:rsidRPr="006F7753">
        <w:rPr>
          <w:color w:val="000000"/>
          <w:sz w:val="16"/>
          <w:szCs w:val="16"/>
        </w:rPr>
        <w:t>A</w:t>
      </w:r>
      <w:r w:rsidR="007F70E9" w:rsidRPr="006F7753">
        <w:rPr>
          <w:color w:val="000000"/>
          <w:sz w:val="16"/>
          <w:szCs w:val="16"/>
        </w:rPr>
        <w:t>PR 2012</w:t>
      </w:r>
    </w:p>
    <w:p w:rsidR="006A0C50"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CD7496" w:rsidRDefault="00230558">
      <w:pPr>
        <w:keepNext/>
        <w:keepLines/>
        <w:widowControl/>
        <w:autoSpaceDE w:val="0"/>
        <w:autoSpaceDN w:val="0"/>
        <w:adjustRightInd w:val="0"/>
        <w:jc w:val="both"/>
        <w:rPr>
          <w:color w:val="000000"/>
          <w:sz w:val="16"/>
          <w:szCs w:val="16"/>
        </w:rPr>
      </w:pPr>
      <w:r w:rsidRPr="00763E2B">
        <w:rPr>
          <w:b/>
          <w:color w:val="000000"/>
          <w:sz w:val="16"/>
          <w:szCs w:val="16"/>
        </w:rPr>
        <w:t>52.247-</w:t>
      </w:r>
      <w:proofErr w:type="gramStart"/>
      <w:r w:rsidRPr="00763E2B">
        <w:rPr>
          <w:b/>
          <w:color w:val="000000"/>
          <w:sz w:val="16"/>
          <w:szCs w:val="16"/>
        </w:rPr>
        <w:t>68</w:t>
      </w:r>
      <w:r w:rsidR="00E978CB" w:rsidRPr="00763E2B">
        <w:rPr>
          <w:b/>
          <w:color w:val="000000"/>
          <w:sz w:val="16"/>
          <w:szCs w:val="16"/>
        </w:rPr>
        <w:t xml:space="preserve">  </w:t>
      </w:r>
      <w:r w:rsidRPr="00763E2B">
        <w:rPr>
          <w:b/>
          <w:color w:val="000000"/>
          <w:sz w:val="16"/>
          <w:szCs w:val="16"/>
        </w:rPr>
        <w:t>REPORT</w:t>
      </w:r>
      <w:proofErr w:type="gramEnd"/>
      <w:r w:rsidRPr="00763E2B">
        <w:rPr>
          <w:b/>
          <w:color w:val="000000"/>
          <w:sz w:val="16"/>
          <w:szCs w:val="16"/>
        </w:rPr>
        <w:t xml:space="preserve"> OF SHIPMENT (REPSHIP)</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FEB 2006</w:t>
      </w:r>
    </w:p>
    <w:p w:rsidR="00D31FAA" w:rsidRPr="006F7753" w:rsidRDefault="00DC59D2" w:rsidP="00C80DF7">
      <w:pPr>
        <w:autoSpaceDE w:val="0"/>
        <w:autoSpaceDN w:val="0"/>
        <w:adjustRightInd w:val="0"/>
        <w:jc w:val="both"/>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52.248-</w:t>
      </w:r>
      <w:proofErr w:type="gramStart"/>
      <w:r w:rsidRPr="00763E2B">
        <w:rPr>
          <w:b/>
          <w:color w:val="000000"/>
          <w:sz w:val="16"/>
          <w:szCs w:val="16"/>
        </w:rPr>
        <w:t>1</w:t>
      </w:r>
      <w:r w:rsidR="00E978CB">
        <w:rPr>
          <w:color w:val="000000"/>
          <w:sz w:val="16"/>
          <w:szCs w:val="16"/>
        </w:rPr>
        <w:t xml:space="preserve">  </w:t>
      </w:r>
      <w:r w:rsidRPr="00763E2B">
        <w:rPr>
          <w:b/>
          <w:color w:val="000000"/>
          <w:sz w:val="16"/>
          <w:szCs w:val="16"/>
        </w:rPr>
        <w:t>VALUE</w:t>
      </w:r>
      <w:proofErr w:type="gramEnd"/>
      <w:r w:rsidRPr="00763E2B">
        <w:rPr>
          <w:b/>
          <w:color w:val="000000"/>
          <w:sz w:val="16"/>
          <w:szCs w:val="16"/>
        </w:rPr>
        <w:t xml:space="preserve"> ENGINEERING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OCT 2010</w:t>
      </w:r>
    </w:p>
    <w:p w:rsidR="00CF5AFB" w:rsidRPr="006F7753" w:rsidRDefault="00DC59D2" w:rsidP="00C80DF7">
      <w:pPr>
        <w:autoSpaceDE w:val="0"/>
        <w:autoSpaceDN w:val="0"/>
        <w:adjustRightInd w:val="0"/>
        <w:jc w:val="both"/>
        <w:rPr>
          <w:sz w:val="16"/>
          <w:szCs w:val="16"/>
        </w:rPr>
      </w:pPr>
      <w:r w:rsidRPr="006F7753">
        <w:rPr>
          <w:i/>
          <w:sz w:val="16"/>
          <w:szCs w:val="16"/>
          <w:u w:val="single"/>
        </w:rPr>
        <w:t>Applies if the Contract value exceeds $150,000; Note 5 applies.</w:t>
      </w:r>
      <w:r w:rsidRPr="006F7753">
        <w:rPr>
          <w:sz w:val="16"/>
          <w:szCs w:val="16"/>
        </w:rPr>
        <w:t xml:space="preserve"> </w:t>
      </w:r>
    </w:p>
    <w:p w:rsidR="00EA29EF" w:rsidRDefault="00EA29EF" w:rsidP="00C80DF7">
      <w:pPr>
        <w:autoSpaceDE w:val="0"/>
        <w:autoSpaceDN w:val="0"/>
        <w:adjustRightInd w:val="0"/>
        <w:jc w:val="both"/>
        <w:rPr>
          <w:color w:val="000000"/>
          <w:sz w:val="16"/>
          <w:szCs w:val="16"/>
        </w:rPr>
      </w:pPr>
    </w:p>
    <w:p w:rsidR="004E64CB" w:rsidRPr="00780C24" w:rsidRDefault="004E64CB" w:rsidP="004E64CB">
      <w:pPr>
        <w:keepNext/>
        <w:keepLines/>
        <w:widowControl/>
        <w:autoSpaceDE w:val="0"/>
        <w:autoSpaceDN w:val="0"/>
        <w:adjustRightInd w:val="0"/>
        <w:rPr>
          <w:sz w:val="16"/>
          <w:szCs w:val="16"/>
        </w:rPr>
      </w:pPr>
      <w:r w:rsidRPr="00780C24">
        <w:rPr>
          <w:b/>
          <w:sz w:val="16"/>
          <w:szCs w:val="16"/>
        </w:rPr>
        <w:t>52.249-2</w:t>
      </w:r>
      <w:r w:rsidRPr="00780C24">
        <w:rPr>
          <w:b/>
          <w:sz w:val="16"/>
          <w:szCs w:val="16"/>
        </w:rPr>
        <w:tab/>
        <w:t>TERMINATION FOR CONVENIENCE OF THE GOVERNMENT (FIXED-PRICE)</w:t>
      </w:r>
      <w:r w:rsidRPr="00780C24">
        <w:rPr>
          <w:sz w:val="16"/>
          <w:szCs w:val="16"/>
        </w:rPr>
        <w:tab/>
      </w:r>
      <w:r w:rsidRPr="00780C24">
        <w:rPr>
          <w:sz w:val="16"/>
          <w:szCs w:val="16"/>
        </w:rPr>
        <w:tab/>
      </w:r>
      <w:r w:rsidRPr="00780C24">
        <w:rPr>
          <w:sz w:val="16"/>
          <w:szCs w:val="16"/>
        </w:rPr>
        <w:tab/>
        <w:t>APR 2012</w:t>
      </w:r>
      <w:r w:rsidRPr="00780C24">
        <w:rPr>
          <w:sz w:val="16"/>
          <w:szCs w:val="16"/>
        </w:rPr>
        <w:br/>
      </w:r>
      <w:r w:rsidRPr="00780C24">
        <w:rPr>
          <w:i/>
          <w:sz w:val="16"/>
          <w:szCs w:val="16"/>
          <w:u w:val="single"/>
        </w:rPr>
        <w:t>Clause is applicable when Government terminates the Prime Contract.</w:t>
      </w:r>
    </w:p>
    <w:p w:rsidR="004E64CB" w:rsidRDefault="004E64CB" w:rsidP="004E64CB">
      <w:pPr>
        <w:autoSpaceDE w:val="0"/>
        <w:autoSpaceDN w:val="0"/>
        <w:adjustRightInd w:val="0"/>
        <w:rPr>
          <w:b/>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52.249-</w:t>
      </w:r>
      <w:proofErr w:type="gramStart"/>
      <w:r w:rsidRPr="00763E2B">
        <w:rPr>
          <w:b/>
          <w:color w:val="000000"/>
          <w:sz w:val="16"/>
          <w:szCs w:val="16"/>
        </w:rPr>
        <w:t>8</w:t>
      </w:r>
      <w:r w:rsidR="00E978CB" w:rsidRPr="00763E2B">
        <w:rPr>
          <w:b/>
          <w:color w:val="000000"/>
          <w:sz w:val="16"/>
          <w:szCs w:val="16"/>
        </w:rPr>
        <w:t xml:space="preserve">  </w:t>
      </w:r>
      <w:r w:rsidRPr="00763E2B">
        <w:rPr>
          <w:b/>
          <w:color w:val="000000"/>
          <w:sz w:val="16"/>
          <w:szCs w:val="16"/>
        </w:rPr>
        <w:t>DEFAULT</w:t>
      </w:r>
      <w:proofErr w:type="gramEnd"/>
      <w:r w:rsidRPr="00763E2B">
        <w:rPr>
          <w:b/>
          <w:color w:val="000000"/>
          <w:sz w:val="16"/>
          <w:szCs w:val="16"/>
        </w:rPr>
        <w:t xml:space="preserve"> (FIXED-PRICE SUPPLY AND SERVICE)</w:t>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Pr="006F7753">
        <w:rPr>
          <w:color w:val="000000"/>
          <w:sz w:val="16"/>
          <w:szCs w:val="16"/>
        </w:rPr>
        <w:t>APR 1984</w:t>
      </w:r>
    </w:p>
    <w:p w:rsidR="00184DB3" w:rsidRPr="006F7753" w:rsidRDefault="00DC59D2" w:rsidP="00C80DF7">
      <w:pPr>
        <w:autoSpaceDE w:val="0"/>
        <w:autoSpaceDN w:val="0"/>
        <w:adjustRightInd w:val="0"/>
        <w:jc w:val="both"/>
        <w:rPr>
          <w:sz w:val="16"/>
          <w:szCs w:val="16"/>
        </w:rPr>
      </w:pPr>
      <w:r w:rsidRPr="006F7753">
        <w:rPr>
          <w:i/>
          <w:sz w:val="16"/>
          <w:szCs w:val="16"/>
          <w:u w:val="single"/>
        </w:rPr>
        <w:t>Clause is applicable when the Government terminates the Prime Contract.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52.251-</w:t>
      </w:r>
      <w:proofErr w:type="gramStart"/>
      <w:r w:rsidRPr="00763E2B">
        <w:rPr>
          <w:b/>
          <w:color w:val="000000"/>
          <w:sz w:val="16"/>
          <w:szCs w:val="16"/>
        </w:rPr>
        <w:t>1</w:t>
      </w:r>
      <w:r w:rsidR="00326161" w:rsidRPr="00763E2B">
        <w:rPr>
          <w:b/>
          <w:color w:val="000000"/>
          <w:sz w:val="16"/>
          <w:szCs w:val="16"/>
        </w:rPr>
        <w:t xml:space="preserve">  </w:t>
      </w:r>
      <w:r w:rsidRPr="00763E2B">
        <w:rPr>
          <w:b/>
          <w:color w:val="000000"/>
          <w:sz w:val="16"/>
          <w:szCs w:val="16"/>
        </w:rPr>
        <w:t>GOVERNMENT</w:t>
      </w:r>
      <w:proofErr w:type="gramEnd"/>
      <w:r w:rsidRPr="00763E2B">
        <w:rPr>
          <w:b/>
          <w:color w:val="000000"/>
          <w:sz w:val="16"/>
          <w:szCs w:val="16"/>
        </w:rPr>
        <w:t xml:space="preserve"> SUPPLY SOURCES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922BC0" w:rsidRPr="006F7753">
        <w:rPr>
          <w:color w:val="000000"/>
          <w:sz w:val="16"/>
          <w:szCs w:val="16"/>
        </w:rPr>
        <w:t>APR 2012</w:t>
      </w:r>
    </w:p>
    <w:p w:rsidR="00D31FAA" w:rsidRPr="006F7753" w:rsidRDefault="00DC59D2" w:rsidP="00C80DF7">
      <w:pPr>
        <w:autoSpaceDE w:val="0"/>
        <w:autoSpaceDN w:val="0"/>
        <w:adjustRightInd w:val="0"/>
        <w:jc w:val="both"/>
        <w:rPr>
          <w:color w:val="000000"/>
          <w:sz w:val="16"/>
          <w:szCs w:val="16"/>
        </w:rPr>
      </w:pPr>
      <w:r w:rsidRPr="006F7753">
        <w:rPr>
          <w:i/>
          <w:color w:val="000000"/>
          <w:sz w:val="16"/>
          <w:szCs w:val="16"/>
          <w:u w:val="single"/>
        </w:rPr>
        <w:t>No Note applies</w:t>
      </w:r>
      <w:r w:rsidR="000330A0"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230558" w:rsidP="00C80DF7">
      <w:pPr>
        <w:autoSpaceDE w:val="0"/>
        <w:autoSpaceDN w:val="0"/>
        <w:adjustRightInd w:val="0"/>
        <w:jc w:val="both"/>
        <w:rPr>
          <w:color w:val="000000"/>
          <w:sz w:val="16"/>
          <w:szCs w:val="16"/>
        </w:rPr>
      </w:pPr>
      <w:r w:rsidRPr="00763E2B">
        <w:rPr>
          <w:b/>
          <w:color w:val="000000"/>
          <w:sz w:val="16"/>
          <w:szCs w:val="16"/>
        </w:rPr>
        <w:t>52.253-</w:t>
      </w:r>
      <w:proofErr w:type="gramStart"/>
      <w:r w:rsidRPr="00763E2B">
        <w:rPr>
          <w:b/>
          <w:color w:val="000000"/>
          <w:sz w:val="16"/>
          <w:szCs w:val="16"/>
        </w:rPr>
        <w:t>1</w:t>
      </w:r>
      <w:r w:rsidR="00326161" w:rsidRPr="00763E2B">
        <w:rPr>
          <w:b/>
          <w:color w:val="000000"/>
          <w:sz w:val="16"/>
          <w:szCs w:val="16"/>
        </w:rPr>
        <w:t xml:space="preserve">  </w:t>
      </w:r>
      <w:r w:rsidRPr="00763E2B">
        <w:rPr>
          <w:b/>
          <w:color w:val="000000"/>
          <w:sz w:val="16"/>
          <w:szCs w:val="16"/>
        </w:rPr>
        <w:t>COMPUTER</w:t>
      </w:r>
      <w:proofErr w:type="gramEnd"/>
      <w:r w:rsidRPr="00763E2B">
        <w:rPr>
          <w:b/>
          <w:color w:val="000000"/>
          <w:sz w:val="16"/>
          <w:szCs w:val="16"/>
        </w:rPr>
        <w:t xml:space="preserve"> GENERATED FORMS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JAN 1991</w:t>
      </w:r>
      <w:bookmarkStart w:id="6" w:name="Pg6"/>
      <w:bookmarkEnd w:id="6"/>
      <w:r w:rsidR="00724676" w:rsidRPr="006F7753">
        <w:rPr>
          <w:color w:val="000000"/>
          <w:sz w:val="16"/>
          <w:szCs w:val="16"/>
        </w:rPr>
        <w:tab/>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Pr="00F53084" w:rsidRDefault="00E900E7" w:rsidP="00CE742E">
      <w:pPr>
        <w:autoSpaceDE w:val="0"/>
        <w:autoSpaceDN w:val="0"/>
        <w:adjustRightInd w:val="0"/>
        <w:rPr>
          <w:i/>
          <w:sz w:val="16"/>
          <w:szCs w:val="16"/>
          <w:u w:val="single"/>
        </w:rPr>
      </w:pPr>
      <w:proofErr w:type="gramStart"/>
      <w:r w:rsidRPr="00E900E7">
        <w:rPr>
          <w:i/>
          <w:sz w:val="16"/>
          <w:szCs w:val="16"/>
          <w:u w:val="single"/>
        </w:rPr>
        <w:t>Applies if this Contract exceeds $150,000.</w:t>
      </w:r>
      <w:proofErr w:type="gramEnd"/>
      <w:r w:rsidRPr="00E900E7">
        <w:rPr>
          <w:i/>
          <w:sz w:val="16"/>
          <w:szCs w:val="16"/>
          <w:u w:val="single"/>
        </w:rPr>
        <w:t xml:space="preserve">  The terms “contract,” “contractor,” and “subcontract” shall not</w:t>
      </w:r>
    </w:p>
    <w:p w:rsidR="00301F56" w:rsidRPr="006F7753" w:rsidRDefault="00E900E7" w:rsidP="00CE742E">
      <w:pPr>
        <w:autoSpaceDE w:val="0"/>
        <w:autoSpaceDN w:val="0"/>
        <w:adjustRightInd w:val="0"/>
        <w:rPr>
          <w:i/>
          <w:sz w:val="16"/>
          <w:szCs w:val="16"/>
        </w:rPr>
      </w:pPr>
      <w:proofErr w:type="gramStart"/>
      <w:r w:rsidRPr="00E900E7">
        <w:rPr>
          <w:i/>
          <w:sz w:val="16"/>
          <w:szCs w:val="16"/>
          <w:u w:val="single"/>
        </w:rPr>
        <w:t>change</w:t>
      </w:r>
      <w:proofErr w:type="gramEnd"/>
      <w:r w:rsidRPr="00E900E7">
        <w:rPr>
          <w:i/>
          <w:sz w:val="16"/>
          <w:szCs w:val="16"/>
          <w:u w:val="single"/>
        </w:rPr>
        <w:t xml:space="preserve"> in the meaning for paragraphs (a) and (d).  Delete paragraph (g).  Note 5 </w:t>
      </w:r>
      <w:proofErr w:type="gramStart"/>
      <w:r w:rsidRPr="00E900E7">
        <w:rPr>
          <w:i/>
          <w:sz w:val="16"/>
          <w:szCs w:val="16"/>
          <w:u w:val="single"/>
        </w:rPr>
        <w:t>applies</w:t>
      </w:r>
      <w:proofErr w:type="gramEnd"/>
      <w:r w:rsidR="00DC59D2" w:rsidRPr="006F7753">
        <w:rPr>
          <w:i/>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DEC 2012</w:t>
      </w:r>
    </w:p>
    <w:p w:rsidR="00301F56" w:rsidRPr="006F7753" w:rsidRDefault="00DC59D2" w:rsidP="00C80DF7">
      <w:pPr>
        <w:autoSpaceDE w:val="0"/>
        <w:autoSpaceDN w:val="0"/>
        <w:adjustRightInd w:val="0"/>
        <w:jc w:val="both"/>
        <w:rPr>
          <w:color w:val="0070C0"/>
          <w:sz w:val="16"/>
          <w:szCs w:val="16"/>
        </w:rPr>
      </w:pPr>
      <w:proofErr w:type="gramStart"/>
      <w:r w:rsidRPr="006F7753">
        <w:rPr>
          <w:i/>
          <w:sz w:val="16"/>
          <w:szCs w:val="16"/>
          <w:u w:val="single"/>
        </w:rPr>
        <w:t>Applies when FAR 2-3-13 applies to this Contract.</w:t>
      </w:r>
      <w:proofErr w:type="gramEnd"/>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2E39B1">
        <w:rPr>
          <w:color w:val="000000"/>
          <w:sz w:val="16"/>
          <w:szCs w:val="16"/>
        </w:rPr>
        <w:t>OCT 2016</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proofErr w:type="gramStart"/>
      <w:r w:rsidRPr="006F7753">
        <w:rPr>
          <w:i/>
          <w:sz w:val="16"/>
          <w:szCs w:val="16"/>
          <w:u w:val="single"/>
        </w:rPr>
        <w:t>Applies in lieu of FAR 52.203-14</w:t>
      </w:r>
      <w:r w:rsidRPr="006F7753">
        <w:rPr>
          <w:i/>
          <w:sz w:val="16"/>
          <w:szCs w:val="16"/>
        </w:rPr>
        <w:t>.</w:t>
      </w:r>
      <w:proofErr w:type="gramEnd"/>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3907BA">
        <w:rPr>
          <w:color w:val="000000"/>
          <w:sz w:val="16"/>
          <w:szCs w:val="16"/>
        </w:rPr>
        <w:t>OCT 2016</w:t>
      </w:r>
    </w:p>
    <w:p w:rsidR="00D812D0" w:rsidRPr="006F7753" w:rsidRDefault="00DC59D2" w:rsidP="00C80DF7">
      <w:pPr>
        <w:autoSpaceDE w:val="0"/>
        <w:autoSpaceDN w:val="0"/>
        <w:adjustRightInd w:val="0"/>
        <w:jc w:val="both"/>
        <w:rPr>
          <w:i/>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9B3EBF">
      <w:pPr>
        <w:keepNext/>
        <w:keepLines/>
        <w:widowControl/>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F53084" w:rsidRDefault="008267EB" w:rsidP="008267EB">
      <w:pPr>
        <w:widowControl/>
        <w:autoSpaceDE w:val="0"/>
        <w:autoSpaceDN w:val="0"/>
        <w:adjustRightInd w:val="0"/>
        <w:jc w:val="both"/>
        <w:rPr>
          <w:b/>
          <w:color w:val="000000"/>
          <w:sz w:val="16"/>
          <w:szCs w:val="16"/>
        </w:rPr>
      </w:pPr>
      <w:r w:rsidRPr="00B657C8">
        <w:rPr>
          <w:b/>
          <w:color w:val="000000"/>
          <w:sz w:val="16"/>
          <w:szCs w:val="16"/>
        </w:rPr>
        <w:t>252.20</w:t>
      </w:r>
      <w:r>
        <w:rPr>
          <w:b/>
          <w:color w:val="000000"/>
          <w:sz w:val="16"/>
          <w:szCs w:val="16"/>
        </w:rPr>
        <w:t>4</w:t>
      </w:r>
      <w:r w:rsidRPr="00B657C8">
        <w:rPr>
          <w:b/>
          <w:color w:val="000000"/>
          <w:sz w:val="16"/>
          <w:szCs w:val="16"/>
        </w:rPr>
        <w:t>-</w:t>
      </w:r>
      <w:proofErr w:type="gramStart"/>
      <w:r w:rsidRPr="00B657C8">
        <w:rPr>
          <w:b/>
          <w:color w:val="000000"/>
          <w:sz w:val="16"/>
          <w:szCs w:val="16"/>
        </w:rPr>
        <w:t>700</w:t>
      </w:r>
      <w:r>
        <w:rPr>
          <w:b/>
          <w:color w:val="000000"/>
          <w:sz w:val="16"/>
          <w:szCs w:val="16"/>
        </w:rPr>
        <w:t>9</w:t>
      </w:r>
      <w:r w:rsidRPr="00B657C8">
        <w:rPr>
          <w:b/>
          <w:color w:val="000000"/>
          <w:sz w:val="16"/>
          <w:szCs w:val="16"/>
        </w:rPr>
        <w:t xml:space="preserve">  </w:t>
      </w:r>
      <w:r w:rsidRPr="008267EB">
        <w:rPr>
          <w:b/>
          <w:color w:val="000000"/>
          <w:sz w:val="16"/>
          <w:szCs w:val="16"/>
        </w:rPr>
        <w:t>LIMITATIONS</w:t>
      </w:r>
      <w:proofErr w:type="gramEnd"/>
      <w:r w:rsidRPr="008267EB">
        <w:rPr>
          <w:b/>
          <w:color w:val="000000"/>
          <w:sz w:val="16"/>
          <w:szCs w:val="16"/>
        </w:rPr>
        <w:t xml:space="preserve"> ON THE USE OR DISCLOSURE OF THIRD-PARTY </w:t>
      </w:r>
    </w:p>
    <w:p w:rsidR="008267EB" w:rsidRPr="006F7753" w:rsidRDefault="008267EB" w:rsidP="008267EB">
      <w:pPr>
        <w:widowControl/>
        <w:autoSpaceDE w:val="0"/>
        <w:autoSpaceDN w:val="0"/>
        <w:adjustRightInd w:val="0"/>
        <w:jc w:val="both"/>
        <w:rPr>
          <w:color w:val="000000"/>
          <w:sz w:val="16"/>
          <w:szCs w:val="16"/>
        </w:rPr>
      </w:pPr>
      <w:r w:rsidRPr="008267EB">
        <w:rPr>
          <w:b/>
          <w:color w:val="000000"/>
          <w:sz w:val="16"/>
          <w:szCs w:val="16"/>
        </w:rPr>
        <w:t>CONTRACTOR REPORTED CYBER INCIDENT INFORMATION</w:t>
      </w:r>
      <w:r w:rsidRPr="006F7753">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OCT 2016</w:t>
      </w:r>
    </w:p>
    <w:p w:rsidR="008267EB" w:rsidRDefault="008267EB" w:rsidP="008267EB">
      <w:pPr>
        <w:autoSpaceDE w:val="0"/>
        <w:autoSpaceDN w:val="0"/>
        <w:adjustRightInd w:val="0"/>
        <w:jc w:val="both"/>
        <w:rPr>
          <w:b/>
          <w:color w:val="000000"/>
          <w:sz w:val="16"/>
          <w:szCs w:val="16"/>
        </w:rPr>
      </w:pPr>
    </w:p>
    <w:p w:rsidR="003907BA" w:rsidRPr="006F7753" w:rsidRDefault="003907BA" w:rsidP="003907BA">
      <w:pPr>
        <w:widowControl/>
        <w:autoSpaceDE w:val="0"/>
        <w:autoSpaceDN w:val="0"/>
        <w:adjustRightInd w:val="0"/>
        <w:jc w:val="both"/>
        <w:rPr>
          <w:color w:val="000000"/>
          <w:sz w:val="16"/>
          <w:szCs w:val="16"/>
        </w:rPr>
      </w:pPr>
      <w:r w:rsidRPr="00B657C8">
        <w:rPr>
          <w:b/>
          <w:color w:val="000000"/>
          <w:sz w:val="16"/>
          <w:szCs w:val="16"/>
        </w:rPr>
        <w:t>252.20</w:t>
      </w:r>
      <w:r>
        <w:rPr>
          <w:b/>
          <w:color w:val="000000"/>
          <w:sz w:val="16"/>
          <w:szCs w:val="16"/>
        </w:rPr>
        <w:t>4</w:t>
      </w:r>
      <w:r w:rsidRPr="00B657C8">
        <w:rPr>
          <w:b/>
          <w:color w:val="000000"/>
          <w:sz w:val="16"/>
          <w:szCs w:val="16"/>
        </w:rPr>
        <w:t>-</w:t>
      </w:r>
      <w:proofErr w:type="gramStart"/>
      <w:r w:rsidRPr="00B657C8">
        <w:rPr>
          <w:b/>
          <w:color w:val="000000"/>
          <w:sz w:val="16"/>
          <w:szCs w:val="16"/>
        </w:rPr>
        <w:t>70</w:t>
      </w:r>
      <w:r>
        <w:rPr>
          <w:b/>
          <w:color w:val="000000"/>
          <w:sz w:val="16"/>
          <w:szCs w:val="16"/>
        </w:rPr>
        <w:t>12</w:t>
      </w:r>
      <w:r w:rsidRPr="00B657C8">
        <w:rPr>
          <w:b/>
          <w:color w:val="000000"/>
          <w:sz w:val="16"/>
          <w:szCs w:val="16"/>
        </w:rPr>
        <w:t xml:space="preserve">  </w:t>
      </w:r>
      <w:r w:rsidRPr="003907BA">
        <w:rPr>
          <w:b/>
          <w:color w:val="000000"/>
          <w:sz w:val="16"/>
          <w:szCs w:val="16"/>
        </w:rPr>
        <w:t>SAFEGUARDING</w:t>
      </w:r>
      <w:proofErr w:type="gramEnd"/>
      <w:r w:rsidRPr="003907BA">
        <w:rPr>
          <w:b/>
          <w:color w:val="000000"/>
          <w:sz w:val="16"/>
          <w:szCs w:val="16"/>
        </w:rPr>
        <w:t xml:space="preserve"> COVERED DEFENSE INFORMATION AND CYBER INCIDENT REPORTING</w:t>
      </w:r>
      <w:r>
        <w:rPr>
          <w:color w:val="000000"/>
          <w:sz w:val="16"/>
          <w:szCs w:val="16"/>
        </w:rPr>
        <w:t xml:space="preserve">              MAY 2016</w:t>
      </w:r>
    </w:p>
    <w:p w:rsidR="003907BA" w:rsidRDefault="003907BA" w:rsidP="003907BA">
      <w:pPr>
        <w:autoSpaceDE w:val="0"/>
        <w:autoSpaceDN w:val="0"/>
        <w:adjustRightInd w:val="0"/>
        <w:jc w:val="both"/>
        <w:rPr>
          <w:b/>
          <w:color w:val="000000"/>
          <w:sz w:val="16"/>
          <w:szCs w:val="16"/>
        </w:rPr>
      </w:pPr>
    </w:p>
    <w:p w:rsidR="003907BA" w:rsidRPr="006F7753" w:rsidRDefault="003907BA" w:rsidP="003907BA">
      <w:pPr>
        <w:widowControl/>
        <w:autoSpaceDE w:val="0"/>
        <w:autoSpaceDN w:val="0"/>
        <w:adjustRightInd w:val="0"/>
        <w:jc w:val="both"/>
        <w:rPr>
          <w:color w:val="000000"/>
          <w:sz w:val="16"/>
          <w:szCs w:val="16"/>
        </w:rPr>
      </w:pPr>
      <w:r w:rsidRPr="00B657C8">
        <w:rPr>
          <w:b/>
          <w:color w:val="000000"/>
          <w:sz w:val="16"/>
          <w:szCs w:val="16"/>
        </w:rPr>
        <w:t>252.20</w:t>
      </w:r>
      <w:r>
        <w:rPr>
          <w:b/>
          <w:color w:val="000000"/>
          <w:sz w:val="16"/>
          <w:szCs w:val="16"/>
        </w:rPr>
        <w:t>4</w:t>
      </w:r>
      <w:r w:rsidRPr="00B657C8">
        <w:rPr>
          <w:b/>
          <w:color w:val="000000"/>
          <w:sz w:val="16"/>
          <w:szCs w:val="16"/>
        </w:rPr>
        <w:t>-</w:t>
      </w:r>
      <w:proofErr w:type="gramStart"/>
      <w:r w:rsidRPr="00B657C8">
        <w:rPr>
          <w:b/>
          <w:color w:val="000000"/>
          <w:sz w:val="16"/>
          <w:szCs w:val="16"/>
        </w:rPr>
        <w:t>70</w:t>
      </w:r>
      <w:r>
        <w:rPr>
          <w:b/>
          <w:color w:val="000000"/>
          <w:sz w:val="16"/>
          <w:szCs w:val="16"/>
        </w:rPr>
        <w:t>15</w:t>
      </w:r>
      <w:r w:rsidRPr="00B657C8">
        <w:rPr>
          <w:b/>
          <w:color w:val="000000"/>
          <w:sz w:val="16"/>
          <w:szCs w:val="16"/>
        </w:rPr>
        <w:t xml:space="preserve">  </w:t>
      </w:r>
      <w:r w:rsidRPr="008267EB">
        <w:rPr>
          <w:b/>
          <w:color w:val="000000"/>
          <w:sz w:val="16"/>
          <w:szCs w:val="16"/>
        </w:rPr>
        <w:t>NOTICE</w:t>
      </w:r>
      <w:proofErr w:type="gramEnd"/>
      <w:r w:rsidRPr="008267EB">
        <w:rPr>
          <w:b/>
          <w:color w:val="000000"/>
          <w:sz w:val="16"/>
          <w:szCs w:val="16"/>
        </w:rPr>
        <w:t xml:space="preserve"> OF AUTHORIZED DISCLOSURE OF INFORMATION FOR LITIGATION SUPPORT</w:t>
      </w:r>
      <w:r>
        <w:rPr>
          <w:color w:val="000000"/>
          <w:sz w:val="16"/>
          <w:szCs w:val="16"/>
        </w:rPr>
        <w:tab/>
        <w:t xml:space="preserve">                 MAY 2016</w:t>
      </w:r>
    </w:p>
    <w:p w:rsidR="003907BA" w:rsidRDefault="003907BA" w:rsidP="003907BA">
      <w:pPr>
        <w:autoSpaceDE w:val="0"/>
        <w:autoSpaceDN w:val="0"/>
        <w:adjustRightInd w:val="0"/>
        <w:jc w:val="both"/>
        <w:rPr>
          <w:b/>
          <w:color w:val="000000"/>
          <w:sz w:val="16"/>
          <w:szCs w:val="16"/>
        </w:rPr>
      </w:pPr>
    </w:p>
    <w:p w:rsidR="008267EB" w:rsidRPr="006F7753" w:rsidRDefault="008267EB" w:rsidP="008267EB">
      <w:pPr>
        <w:autoSpaceDE w:val="0"/>
        <w:autoSpaceDN w:val="0"/>
        <w:adjustRightInd w:val="0"/>
        <w:jc w:val="both"/>
        <w:rPr>
          <w:color w:val="000000"/>
          <w:sz w:val="16"/>
          <w:szCs w:val="16"/>
        </w:rPr>
      </w:pPr>
      <w:r w:rsidRPr="00B657C8">
        <w:rPr>
          <w:b/>
          <w:color w:val="000000"/>
          <w:sz w:val="16"/>
          <w:szCs w:val="16"/>
        </w:rPr>
        <w:t>252.205-</w:t>
      </w:r>
      <w:proofErr w:type="gramStart"/>
      <w:r w:rsidRPr="00B657C8">
        <w:rPr>
          <w:b/>
          <w:color w:val="000000"/>
          <w:sz w:val="16"/>
          <w:szCs w:val="16"/>
        </w:rPr>
        <w:t>7000  PROVISION</w:t>
      </w:r>
      <w:proofErr w:type="gramEnd"/>
      <w:r w:rsidRPr="00B657C8">
        <w:rPr>
          <w:b/>
          <w:color w:val="000000"/>
          <w:sz w:val="16"/>
          <w:szCs w:val="16"/>
        </w:rPr>
        <w:t xml:space="preserve"> OF INFORMATION TO COOPERATIVE AGREEMENT HOLDERS</w:t>
      </w:r>
      <w:r w:rsidRPr="006F7753">
        <w:rPr>
          <w:color w:val="000000"/>
          <w:sz w:val="16"/>
          <w:szCs w:val="16"/>
        </w:rPr>
        <w:tab/>
      </w:r>
      <w:r w:rsidRPr="006F7753">
        <w:rPr>
          <w:color w:val="000000"/>
          <w:sz w:val="16"/>
          <w:szCs w:val="16"/>
        </w:rPr>
        <w:tab/>
      </w:r>
      <w:r w:rsidRPr="006F7753">
        <w:rPr>
          <w:color w:val="000000"/>
          <w:sz w:val="16"/>
          <w:szCs w:val="16"/>
        </w:rPr>
        <w:tab/>
        <w:t>DEC 1991</w:t>
      </w:r>
    </w:p>
    <w:p w:rsidR="008267EB" w:rsidRPr="006F7753" w:rsidRDefault="008267EB" w:rsidP="008267EB">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F53084"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THE GOVERNMENT OF A TERRORIST COUNTRY</w:t>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907BA">
        <w:rPr>
          <w:color w:val="000000"/>
          <w:sz w:val="16"/>
          <w:szCs w:val="16"/>
        </w:rPr>
        <w:t>OCT 2015</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 xml:space="preserve">Note 5 </w:t>
      </w:r>
      <w:proofErr w:type="gramStart"/>
      <w:r w:rsidRPr="006F7753">
        <w:rPr>
          <w:i/>
          <w:color w:val="000000"/>
          <w:sz w:val="16"/>
          <w:szCs w:val="16"/>
          <w:u w:val="single"/>
        </w:rPr>
        <w:t>applies</w:t>
      </w:r>
      <w:proofErr w:type="gramEnd"/>
      <w:r w:rsidRPr="006F7753">
        <w:rPr>
          <w:i/>
          <w:color w:val="000000"/>
          <w:sz w:val="16"/>
          <w:szCs w:val="16"/>
          <w:u w:val="single"/>
        </w:rPr>
        <w:t xml:space="preserve">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8E2CE8" w:rsidRPr="00780C24" w:rsidRDefault="008E2CE8" w:rsidP="008E2CE8">
      <w:pPr>
        <w:pStyle w:val="ListParagraph"/>
        <w:widowControl/>
        <w:ind w:left="0"/>
        <w:rPr>
          <w:sz w:val="16"/>
          <w:szCs w:val="16"/>
        </w:rPr>
      </w:pPr>
      <w:r w:rsidRPr="00780C24">
        <w:rPr>
          <w:b/>
          <w:sz w:val="16"/>
          <w:szCs w:val="16"/>
        </w:rPr>
        <w:t>252.211-700</w:t>
      </w:r>
      <w:r>
        <w:rPr>
          <w:b/>
          <w:sz w:val="16"/>
          <w:szCs w:val="16"/>
        </w:rPr>
        <w:t>0</w:t>
      </w:r>
      <w:r w:rsidRPr="00780C24">
        <w:rPr>
          <w:b/>
          <w:sz w:val="16"/>
          <w:szCs w:val="16"/>
        </w:rPr>
        <w:t xml:space="preserve"> </w:t>
      </w:r>
      <w:r>
        <w:rPr>
          <w:b/>
          <w:sz w:val="16"/>
          <w:szCs w:val="16"/>
        </w:rPr>
        <w:t>ACQUISITION STREAMLINING</w:t>
      </w:r>
      <w:r w:rsidRPr="00780C24">
        <w:rPr>
          <w:sz w:val="16"/>
          <w:szCs w:val="16"/>
        </w:rPr>
        <w:tab/>
      </w:r>
      <w:r w:rsidRPr="00780C24">
        <w:rPr>
          <w:sz w:val="16"/>
          <w:szCs w:val="16"/>
        </w:rPr>
        <w:tab/>
      </w:r>
      <w:r w:rsidRPr="00780C24">
        <w:rPr>
          <w:sz w:val="16"/>
          <w:szCs w:val="16"/>
        </w:rPr>
        <w:tab/>
      </w:r>
      <w:r w:rsidRPr="00780C24">
        <w:rPr>
          <w:sz w:val="16"/>
          <w:szCs w:val="16"/>
        </w:rPr>
        <w:tab/>
      </w:r>
      <w:r>
        <w:rPr>
          <w:sz w:val="16"/>
          <w:szCs w:val="16"/>
        </w:rPr>
        <w:tab/>
      </w:r>
      <w:r>
        <w:rPr>
          <w:sz w:val="16"/>
          <w:szCs w:val="16"/>
        </w:rPr>
        <w:tab/>
      </w:r>
      <w:r>
        <w:rPr>
          <w:sz w:val="16"/>
          <w:szCs w:val="16"/>
        </w:rPr>
        <w:tab/>
      </w:r>
      <w:r w:rsidRPr="00780C24">
        <w:rPr>
          <w:sz w:val="16"/>
          <w:szCs w:val="16"/>
        </w:rPr>
        <w:tab/>
      </w:r>
      <w:r>
        <w:rPr>
          <w:sz w:val="16"/>
          <w:szCs w:val="16"/>
        </w:rPr>
        <w:t>OCT 2010</w:t>
      </w:r>
    </w:p>
    <w:p w:rsidR="008E2CE8" w:rsidRDefault="008E2CE8" w:rsidP="008E2CE8">
      <w:pPr>
        <w:pStyle w:val="ListParagraph"/>
        <w:ind w:left="0"/>
        <w:rPr>
          <w:sz w:val="16"/>
          <w:szCs w:val="16"/>
        </w:rPr>
      </w:pPr>
    </w:p>
    <w:p w:rsidR="008E2CE8" w:rsidRPr="00780C24" w:rsidRDefault="008E2CE8" w:rsidP="008E2CE8">
      <w:pPr>
        <w:pStyle w:val="ListParagraph"/>
        <w:widowControl/>
        <w:ind w:left="0"/>
        <w:rPr>
          <w:sz w:val="16"/>
          <w:szCs w:val="16"/>
        </w:rPr>
      </w:pPr>
      <w:r w:rsidRPr="00780C24">
        <w:rPr>
          <w:b/>
          <w:sz w:val="16"/>
          <w:szCs w:val="16"/>
        </w:rPr>
        <w:t>252.211-7003 ITEM UNIQUE IDENTIFICATION AND VALUATION</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Pr>
          <w:sz w:val="16"/>
          <w:szCs w:val="16"/>
        </w:rPr>
        <w:t xml:space="preserve">                 MAR 2016</w:t>
      </w:r>
    </w:p>
    <w:p w:rsidR="008E2CE8" w:rsidRDefault="008E2CE8" w:rsidP="008E2CE8">
      <w:pPr>
        <w:pStyle w:val="ListParagraph"/>
        <w:ind w:left="0"/>
        <w:rPr>
          <w:sz w:val="16"/>
          <w:szCs w:val="16"/>
        </w:rPr>
      </w:pPr>
    </w:p>
    <w:p w:rsidR="008267EB" w:rsidRDefault="008267EB" w:rsidP="008267EB">
      <w:pPr>
        <w:pStyle w:val="ListParagraph"/>
        <w:ind w:left="0"/>
        <w:rPr>
          <w:sz w:val="16"/>
          <w:szCs w:val="16"/>
        </w:rPr>
      </w:pPr>
      <w:r w:rsidRPr="00B657C8">
        <w:rPr>
          <w:b/>
          <w:sz w:val="16"/>
          <w:szCs w:val="16"/>
        </w:rPr>
        <w:t>252.211-</w:t>
      </w:r>
      <w:proofErr w:type="gramStart"/>
      <w:r w:rsidRPr="00B657C8">
        <w:rPr>
          <w:b/>
          <w:sz w:val="16"/>
          <w:szCs w:val="16"/>
        </w:rPr>
        <w:t>7005</w:t>
      </w:r>
      <w:r>
        <w:rPr>
          <w:b/>
          <w:sz w:val="16"/>
          <w:szCs w:val="16"/>
        </w:rPr>
        <w:t xml:space="preserve"> </w:t>
      </w:r>
      <w:r w:rsidRPr="00B657C8">
        <w:rPr>
          <w:b/>
          <w:sz w:val="16"/>
          <w:szCs w:val="16"/>
        </w:rPr>
        <w:t xml:space="preserve"> SUBSTITUTIONS</w:t>
      </w:r>
      <w:proofErr w:type="gramEnd"/>
      <w:r w:rsidRPr="00B657C8">
        <w:rPr>
          <w:b/>
          <w:sz w:val="16"/>
          <w:szCs w:val="16"/>
        </w:rPr>
        <w:t xml:space="preserve"> FOR MILITARY OR FEDERAL SPECIFICATIONS AND STANDARDS</w:t>
      </w:r>
      <w:r>
        <w:rPr>
          <w:sz w:val="16"/>
          <w:szCs w:val="16"/>
        </w:rPr>
        <w:tab/>
      </w:r>
      <w:r>
        <w:rPr>
          <w:sz w:val="16"/>
          <w:szCs w:val="16"/>
        </w:rPr>
        <w:tab/>
        <w:t>NOV 2005</w:t>
      </w:r>
    </w:p>
    <w:p w:rsidR="008267EB" w:rsidRDefault="008267EB" w:rsidP="008267EB">
      <w:pPr>
        <w:pStyle w:val="ListParagraph"/>
        <w:ind w:left="0"/>
        <w:rPr>
          <w:sz w:val="16"/>
          <w:szCs w:val="16"/>
        </w:rPr>
      </w:pPr>
    </w:p>
    <w:p w:rsidR="008267EB" w:rsidRDefault="008267EB" w:rsidP="008267EB">
      <w:pPr>
        <w:pStyle w:val="ListParagraph"/>
        <w:ind w:left="0"/>
        <w:rPr>
          <w:sz w:val="16"/>
          <w:szCs w:val="16"/>
        </w:rPr>
      </w:pPr>
      <w:r w:rsidRPr="00B657C8">
        <w:rPr>
          <w:b/>
          <w:sz w:val="16"/>
          <w:szCs w:val="16"/>
        </w:rPr>
        <w:t>252.211-</w:t>
      </w:r>
      <w:proofErr w:type="gramStart"/>
      <w:r w:rsidRPr="00B657C8">
        <w:rPr>
          <w:b/>
          <w:sz w:val="16"/>
          <w:szCs w:val="16"/>
        </w:rPr>
        <w:t>700</w:t>
      </w:r>
      <w:r>
        <w:rPr>
          <w:b/>
          <w:sz w:val="16"/>
          <w:szCs w:val="16"/>
        </w:rPr>
        <w:t>6</w:t>
      </w:r>
      <w:r w:rsidRPr="00B657C8">
        <w:rPr>
          <w:b/>
          <w:sz w:val="16"/>
          <w:szCs w:val="16"/>
        </w:rPr>
        <w:t xml:space="preserve"> </w:t>
      </w:r>
      <w:r>
        <w:rPr>
          <w:b/>
          <w:sz w:val="16"/>
          <w:szCs w:val="16"/>
        </w:rPr>
        <w:t xml:space="preserve"> </w:t>
      </w:r>
      <w:r w:rsidRPr="008267EB">
        <w:rPr>
          <w:b/>
          <w:sz w:val="16"/>
          <w:szCs w:val="16"/>
        </w:rPr>
        <w:t>PASSIVE</w:t>
      </w:r>
      <w:proofErr w:type="gramEnd"/>
      <w:r w:rsidRPr="008267EB">
        <w:rPr>
          <w:b/>
          <w:sz w:val="16"/>
          <w:szCs w:val="16"/>
        </w:rPr>
        <w:t xml:space="preser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t>JUN 2016</w:t>
      </w:r>
    </w:p>
    <w:p w:rsidR="008267EB" w:rsidRDefault="008267EB" w:rsidP="008267EB">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rsidR="001B3133" w:rsidRPr="006F7753" w:rsidRDefault="00DC59D2" w:rsidP="00C80DF7">
      <w:pPr>
        <w:pStyle w:val="ListParagraph"/>
        <w:ind w:left="0"/>
        <w:rPr>
          <w:color w:val="0070C0"/>
          <w:sz w:val="16"/>
          <w:szCs w:val="16"/>
        </w:rPr>
      </w:pPr>
      <w:proofErr w:type="gramStart"/>
      <w:r w:rsidRPr="006F7753">
        <w:rPr>
          <w:i/>
          <w:sz w:val="16"/>
          <w:szCs w:val="16"/>
          <w:u w:val="single"/>
        </w:rPr>
        <w:t>Applies if this Contract requires Government property in Seller’s possession to contain unique item identification</w:t>
      </w:r>
      <w:r w:rsidR="001B3133" w:rsidRPr="006F7753">
        <w:rPr>
          <w:sz w:val="16"/>
          <w:szCs w:val="16"/>
        </w:rPr>
        <w:t>.</w:t>
      </w:r>
      <w:proofErr w:type="gramEnd"/>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7008 </w:t>
      </w:r>
      <w:r w:rsidR="00326161" w:rsidRPr="00B657C8">
        <w:rPr>
          <w:b/>
          <w:sz w:val="16"/>
          <w:szCs w:val="16"/>
        </w:rPr>
        <w:t xml:space="preserve"> </w:t>
      </w:r>
      <w:r w:rsidR="006843BE" w:rsidRPr="00B657C8">
        <w:rPr>
          <w:b/>
          <w:sz w:val="16"/>
          <w:szCs w:val="16"/>
        </w:rPr>
        <w:t>USE</w:t>
      </w:r>
      <w:proofErr w:type="gramEnd"/>
      <w:r w:rsidR="006843BE" w:rsidRPr="00B657C8">
        <w:rPr>
          <w:b/>
          <w:sz w:val="16"/>
          <w:szCs w:val="16"/>
        </w:rPr>
        <w:t xml:space="preserve"> OF GOVERNMENT-ASSIGNED SERIAL NUMBERS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5D4343" w:rsidRPr="006F7753">
        <w:rPr>
          <w:sz w:val="16"/>
          <w:szCs w:val="16"/>
        </w:rPr>
        <w:tab/>
      </w:r>
      <w:r w:rsidR="006843BE" w:rsidRPr="006F7753">
        <w:rPr>
          <w:sz w:val="16"/>
          <w:szCs w:val="16"/>
        </w:rPr>
        <w:t>SEP 2010</w:t>
      </w:r>
    </w:p>
    <w:p w:rsidR="000246FF" w:rsidRPr="006F7753" w:rsidRDefault="00C618E2" w:rsidP="00C80DF7">
      <w:pPr>
        <w:pStyle w:val="ListParagraph"/>
        <w:ind w:left="0"/>
        <w:rPr>
          <w:sz w:val="16"/>
          <w:szCs w:val="16"/>
        </w:rPr>
      </w:pPr>
      <w:r w:rsidRPr="006F7753">
        <w:rPr>
          <w:i/>
          <w:sz w:val="16"/>
          <w:szCs w:val="16"/>
          <w:u w:val="single"/>
        </w:rPr>
        <w:t>No Note applies</w:t>
      </w:r>
      <w:r w:rsidRPr="006F7753">
        <w:rPr>
          <w:sz w:val="16"/>
          <w:szCs w:val="16"/>
        </w:rPr>
        <w:t>.</w:t>
      </w:r>
    </w:p>
    <w:p w:rsidR="00B57156" w:rsidRDefault="00B57156" w:rsidP="00C80DF7">
      <w:pPr>
        <w:pStyle w:val="ListParagraph"/>
        <w:ind w:left="0"/>
        <w:rPr>
          <w:sz w:val="16"/>
          <w:szCs w:val="16"/>
        </w:rPr>
      </w:pPr>
    </w:p>
    <w:p w:rsidR="008267EB" w:rsidRPr="006F7753" w:rsidRDefault="008267EB" w:rsidP="008267EB">
      <w:pPr>
        <w:pStyle w:val="ListParagraph"/>
        <w:ind w:left="0"/>
        <w:rPr>
          <w:sz w:val="16"/>
          <w:szCs w:val="16"/>
        </w:rPr>
      </w:pPr>
      <w:r w:rsidRPr="00B657C8">
        <w:rPr>
          <w:b/>
          <w:sz w:val="16"/>
          <w:szCs w:val="16"/>
        </w:rPr>
        <w:t>252.219-</w:t>
      </w:r>
      <w:proofErr w:type="gramStart"/>
      <w:r w:rsidRPr="00B657C8">
        <w:rPr>
          <w:b/>
          <w:sz w:val="16"/>
          <w:szCs w:val="16"/>
        </w:rPr>
        <w:t>7003  SMALL</w:t>
      </w:r>
      <w:proofErr w:type="gramEnd"/>
      <w:r w:rsidRPr="00B657C8">
        <w:rPr>
          <w:b/>
          <w:sz w:val="16"/>
          <w:szCs w:val="16"/>
        </w:rPr>
        <w:t xml:space="preserve"> BUSINESS SUBCONTRACTING PLAN (DOD CONTRACTS)</w:t>
      </w:r>
      <w:r w:rsidRPr="006F7753">
        <w:rPr>
          <w:sz w:val="16"/>
          <w:szCs w:val="16"/>
        </w:rPr>
        <w:tab/>
      </w:r>
      <w:r w:rsidRPr="006F7753">
        <w:rPr>
          <w:sz w:val="16"/>
          <w:szCs w:val="16"/>
        </w:rPr>
        <w:tab/>
      </w:r>
      <w:r w:rsidRPr="006F7753">
        <w:rPr>
          <w:sz w:val="16"/>
          <w:szCs w:val="16"/>
        </w:rPr>
        <w:tab/>
      </w:r>
      <w:r w:rsidRPr="006F7753">
        <w:rPr>
          <w:sz w:val="16"/>
          <w:szCs w:val="16"/>
        </w:rPr>
        <w:tab/>
        <w:t>AUG 2012</w:t>
      </w:r>
    </w:p>
    <w:p w:rsidR="008267EB" w:rsidRPr="006F7753" w:rsidRDefault="008267EB" w:rsidP="008267EB">
      <w:pPr>
        <w:pStyle w:val="ListParagraph"/>
        <w:ind w:left="0"/>
        <w:rPr>
          <w:sz w:val="16"/>
          <w:szCs w:val="16"/>
        </w:rPr>
      </w:pPr>
      <w:proofErr w:type="gramStart"/>
      <w:r w:rsidRPr="006F7753">
        <w:rPr>
          <w:i/>
          <w:sz w:val="16"/>
          <w:szCs w:val="16"/>
          <w:u w:val="single"/>
        </w:rPr>
        <w:t>Applies if FAR 52.219-9 applies to this Contract.</w:t>
      </w:r>
      <w:proofErr w:type="gramEnd"/>
      <w:r w:rsidRPr="006F7753">
        <w:rPr>
          <w:i/>
          <w:sz w:val="16"/>
          <w:szCs w:val="16"/>
          <w:u w:val="single"/>
        </w:rPr>
        <w:t xml:space="preserve">  Delete paragraph (g).Note</w:t>
      </w:r>
      <w:r w:rsidRPr="006F7753">
        <w:rPr>
          <w:sz w:val="16"/>
          <w:szCs w:val="16"/>
          <w:u w:val="single"/>
        </w:rPr>
        <w:t xml:space="preserve"> 5 applies</w:t>
      </w:r>
      <w:r w:rsidRPr="006F7753">
        <w:rPr>
          <w:sz w:val="16"/>
          <w:szCs w:val="16"/>
        </w:rPr>
        <w:t>.</w:t>
      </w:r>
    </w:p>
    <w:p w:rsidR="008267EB" w:rsidRDefault="008267EB" w:rsidP="008267EB">
      <w:pPr>
        <w:pStyle w:val="ListParagraph"/>
        <w:ind w:left="0"/>
        <w:rPr>
          <w:sz w:val="16"/>
          <w:szCs w:val="16"/>
        </w:rPr>
      </w:pPr>
    </w:p>
    <w:p w:rsidR="003039A4" w:rsidRPr="006F7753" w:rsidRDefault="003039A4" w:rsidP="003039A4">
      <w:pPr>
        <w:pStyle w:val="ListParagraph"/>
        <w:ind w:left="0"/>
        <w:rPr>
          <w:sz w:val="16"/>
          <w:szCs w:val="16"/>
        </w:rPr>
      </w:pPr>
      <w:r w:rsidRPr="00B657C8">
        <w:rPr>
          <w:b/>
          <w:sz w:val="16"/>
          <w:szCs w:val="16"/>
        </w:rPr>
        <w:t>252.2</w:t>
      </w:r>
      <w:r>
        <w:rPr>
          <w:b/>
          <w:sz w:val="16"/>
          <w:szCs w:val="16"/>
        </w:rPr>
        <w:t>23</w:t>
      </w:r>
      <w:r w:rsidRPr="00B657C8">
        <w:rPr>
          <w:b/>
          <w:sz w:val="16"/>
          <w:szCs w:val="16"/>
        </w:rPr>
        <w:t>-</w:t>
      </w:r>
      <w:proofErr w:type="gramStart"/>
      <w:r w:rsidRPr="00B657C8">
        <w:rPr>
          <w:b/>
          <w:sz w:val="16"/>
          <w:szCs w:val="16"/>
        </w:rPr>
        <w:t>700</w:t>
      </w:r>
      <w:r>
        <w:rPr>
          <w:b/>
          <w:sz w:val="16"/>
          <w:szCs w:val="16"/>
        </w:rPr>
        <w:t>1</w:t>
      </w:r>
      <w:r w:rsidRPr="00B657C8">
        <w:rPr>
          <w:b/>
          <w:sz w:val="16"/>
          <w:szCs w:val="16"/>
        </w:rPr>
        <w:t xml:space="preserve">  </w:t>
      </w:r>
      <w:r>
        <w:rPr>
          <w:b/>
          <w:sz w:val="16"/>
          <w:szCs w:val="16"/>
        </w:rPr>
        <w:t>HAZARD</w:t>
      </w:r>
      <w:proofErr w:type="gramEnd"/>
      <w:r>
        <w:rPr>
          <w:b/>
          <w:sz w:val="16"/>
          <w:szCs w:val="16"/>
        </w:rPr>
        <w:t xml:space="preserve"> WARNING LABELS</w:t>
      </w:r>
      <w:r w:rsidRPr="003039A4">
        <w:rPr>
          <w:sz w:val="16"/>
          <w:szCs w:val="16"/>
        </w:rPr>
        <w:tab/>
      </w:r>
      <w:r w:rsidRPr="006F7753">
        <w:rPr>
          <w:sz w:val="16"/>
          <w:szCs w:val="16"/>
        </w:rPr>
        <w:tab/>
      </w:r>
      <w:r w:rsidRPr="006F7753">
        <w:rPr>
          <w:sz w:val="16"/>
          <w:szCs w:val="16"/>
        </w:rPr>
        <w:tab/>
      </w:r>
      <w:r w:rsidRPr="006F7753">
        <w:rPr>
          <w:sz w:val="16"/>
          <w:szCs w:val="16"/>
        </w:rPr>
        <w:tab/>
      </w:r>
      <w:r>
        <w:rPr>
          <w:sz w:val="16"/>
          <w:szCs w:val="16"/>
        </w:rPr>
        <w:tab/>
      </w:r>
      <w:r>
        <w:rPr>
          <w:sz w:val="16"/>
          <w:szCs w:val="16"/>
        </w:rPr>
        <w:tab/>
      </w:r>
      <w:r>
        <w:rPr>
          <w:sz w:val="16"/>
          <w:szCs w:val="16"/>
        </w:rPr>
        <w:tab/>
      </w:r>
      <w:r>
        <w:rPr>
          <w:sz w:val="16"/>
          <w:szCs w:val="16"/>
        </w:rPr>
        <w:tab/>
        <w:t>DEC 1991</w:t>
      </w:r>
    </w:p>
    <w:p w:rsidR="003039A4" w:rsidRDefault="003039A4" w:rsidP="003039A4">
      <w:pPr>
        <w:pStyle w:val="ListParagraph"/>
        <w:ind w:left="0"/>
        <w:rPr>
          <w:i/>
          <w:sz w:val="16"/>
          <w:szCs w:val="16"/>
          <w:u w:val="single"/>
        </w:rPr>
      </w:pPr>
    </w:p>
    <w:p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D71665" w:rsidRPr="006F7753" w:rsidRDefault="00D71665" w:rsidP="00C80DF7">
      <w:pPr>
        <w:pStyle w:val="ListParagraph"/>
        <w:ind w:left="0"/>
        <w:rPr>
          <w:i/>
          <w:sz w:val="16"/>
          <w:szCs w:val="16"/>
          <w:u w:val="single"/>
        </w:rPr>
      </w:pPr>
      <w:r w:rsidRPr="006F7753">
        <w:rPr>
          <w:i/>
          <w:sz w:val="16"/>
          <w:szCs w:val="16"/>
          <w:u w:val="single"/>
        </w:rPr>
        <w:t>No Note applies.</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D71665" w:rsidRPr="006F7753" w:rsidRDefault="00D71665"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 xml:space="preserve">DEC </w:t>
      </w:r>
      <w:r w:rsidR="003907BA" w:rsidRPr="006F7753">
        <w:rPr>
          <w:sz w:val="16"/>
          <w:szCs w:val="16"/>
        </w:rPr>
        <w:t>201</w:t>
      </w:r>
      <w:r w:rsidR="003907BA">
        <w:rPr>
          <w:sz w:val="16"/>
          <w:szCs w:val="16"/>
        </w:rPr>
        <w:t>7</w:t>
      </w:r>
    </w:p>
    <w:p w:rsidR="001B3133" w:rsidRPr="006F7753" w:rsidRDefault="001B3133" w:rsidP="00C80DF7">
      <w:pPr>
        <w:pStyle w:val="ListParagraph"/>
        <w:ind w:left="0"/>
        <w:rPr>
          <w:color w:val="0070C0"/>
          <w:sz w:val="16"/>
          <w:szCs w:val="16"/>
        </w:rPr>
      </w:pPr>
      <w:proofErr w:type="gramStart"/>
      <w:r w:rsidRPr="006F7753">
        <w:rPr>
          <w:i/>
          <w:sz w:val="16"/>
          <w:szCs w:val="16"/>
          <w:u w:val="single"/>
        </w:rPr>
        <w:t>Applies if the Contract Work contains other than domestic components.</w:t>
      </w:r>
      <w:proofErr w:type="gramEnd"/>
      <w:r w:rsidRPr="006F7753">
        <w:rPr>
          <w:i/>
          <w:sz w:val="16"/>
          <w:szCs w:val="16"/>
          <w:u w:val="single"/>
        </w:rPr>
        <w:t xml:space="preserve">  </w:t>
      </w:r>
      <w:proofErr w:type="gramStart"/>
      <w:r w:rsidRPr="006F7753">
        <w:rPr>
          <w:i/>
          <w:sz w:val="16"/>
          <w:szCs w:val="16"/>
          <w:u w:val="single"/>
        </w:rPr>
        <w:t>Applies in lieu of FAR 52.225-1.</w:t>
      </w:r>
      <w:proofErr w:type="gramEnd"/>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3907BA">
        <w:rPr>
          <w:sz w:val="16"/>
          <w:szCs w:val="16"/>
        </w:rPr>
        <w:t>7</w:t>
      </w:r>
    </w:p>
    <w:p w:rsidR="00365CC1"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B657C8">
        <w:rPr>
          <w:sz w:val="16"/>
          <w:szCs w:val="16"/>
        </w:rPr>
        <w:tab/>
      </w:r>
      <w:r w:rsidR="006E5FF0" w:rsidRPr="006F7753">
        <w:rPr>
          <w:sz w:val="16"/>
          <w:szCs w:val="16"/>
        </w:rPr>
        <w:t xml:space="preserve">OCT </w:t>
      </w:r>
      <w:r w:rsidR="003907BA" w:rsidRPr="006F7753">
        <w:rPr>
          <w:sz w:val="16"/>
          <w:szCs w:val="16"/>
        </w:rPr>
        <w:t>201</w:t>
      </w:r>
      <w:r w:rsidR="003907BA">
        <w:rPr>
          <w:sz w:val="16"/>
          <w:szCs w:val="16"/>
        </w:rPr>
        <w:t>5</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365CC1" w:rsidRPr="006F7753" w:rsidRDefault="00365CC1"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590F9E" w:rsidRDefault="00590F9E" w:rsidP="00C80DF7">
      <w:pPr>
        <w:pStyle w:val="ListParagraph"/>
        <w:ind w:left="0"/>
        <w:rPr>
          <w:sz w:val="16"/>
          <w:szCs w:val="16"/>
        </w:rPr>
      </w:pPr>
    </w:p>
    <w:p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3907BA">
        <w:rPr>
          <w:sz w:val="16"/>
          <w:szCs w:val="16"/>
        </w:rPr>
        <w:t>OCT</w:t>
      </w:r>
      <w:r w:rsidR="003907BA" w:rsidRPr="00641502">
        <w:rPr>
          <w:sz w:val="16"/>
          <w:szCs w:val="16"/>
        </w:rPr>
        <w:t xml:space="preserve"> 201</w:t>
      </w:r>
      <w:r w:rsidR="003907BA">
        <w:rPr>
          <w:sz w:val="16"/>
          <w:szCs w:val="16"/>
        </w:rPr>
        <w:t>4</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proofErr w:type="gramStart"/>
      <w:r w:rsidRPr="00641502">
        <w:rPr>
          <w:i/>
          <w:sz w:val="16"/>
          <w:szCs w:val="16"/>
          <w:u w:val="single"/>
        </w:rPr>
        <w:t>Applies if the Contract Work to be furnished contains specialty metals.</w:t>
      </w:r>
      <w:proofErr w:type="gramEnd"/>
      <w:r w:rsidRPr="00641502">
        <w:rPr>
          <w:i/>
          <w:sz w:val="16"/>
          <w:szCs w:val="16"/>
          <w:u w:val="single"/>
        </w:rPr>
        <w:t xml:space="preserve">  Note 5 applies to (d</w:t>
      </w:r>
      <w:proofErr w:type="gramStart"/>
      <w:r w:rsidRPr="00641502">
        <w:rPr>
          <w:i/>
          <w:sz w:val="16"/>
          <w:szCs w:val="16"/>
          <w:u w:val="single"/>
        </w:rPr>
        <w:t>)(</w:t>
      </w:r>
      <w:proofErr w:type="spellStart"/>
      <w:proofErr w:type="gramEnd"/>
      <w:r w:rsidRPr="00641502">
        <w:rPr>
          <w:i/>
          <w:sz w:val="16"/>
          <w:szCs w:val="16"/>
          <w:u w:val="single"/>
        </w:rPr>
        <w:t>i</w:t>
      </w:r>
      <w:proofErr w:type="spellEnd"/>
      <w:r w:rsidRPr="00641502">
        <w:rPr>
          <w:i/>
          <w:sz w:val="16"/>
          <w:szCs w:val="16"/>
          <w:u w:val="single"/>
        </w:rPr>
        <w:t>).</w:t>
      </w:r>
    </w:p>
    <w:p w:rsidR="00590F9E" w:rsidRDefault="00590F9E" w:rsidP="00C80DF7">
      <w:pPr>
        <w:pStyle w:val="ListParagraph"/>
        <w:ind w:left="0"/>
        <w:rPr>
          <w:sz w:val="16"/>
          <w:szCs w:val="16"/>
        </w:rPr>
      </w:pPr>
    </w:p>
    <w:p w:rsidR="000E0A67" w:rsidRPr="006F7753" w:rsidRDefault="00736851" w:rsidP="002C43CB">
      <w:pPr>
        <w:pStyle w:val="ListParagraph"/>
        <w:keepNext/>
        <w:widowControl/>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3907BA">
        <w:rPr>
          <w:sz w:val="16"/>
          <w:szCs w:val="16"/>
        </w:rPr>
        <w:t>DEC 2017</w:t>
      </w:r>
    </w:p>
    <w:p w:rsidR="000246FF"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3907BA">
        <w:rPr>
          <w:sz w:val="16"/>
          <w:szCs w:val="16"/>
        </w:rPr>
        <w:tab/>
        <w:t xml:space="preserve">                 MAY 2016</w:t>
      </w:r>
    </w:p>
    <w:p w:rsidR="00596AC0" w:rsidRPr="006F7753" w:rsidRDefault="00365CC1"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0246FF"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6AC0"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 xml:space="preserve">. </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 Note applies.</w:t>
      </w:r>
    </w:p>
    <w:p w:rsidR="00590F9E" w:rsidRDefault="00590F9E" w:rsidP="00C80DF7">
      <w:pPr>
        <w:pStyle w:val="ListParagraph"/>
        <w:ind w:left="0"/>
        <w:rPr>
          <w:sz w:val="16"/>
          <w:szCs w:val="16"/>
        </w:rPr>
      </w:pPr>
    </w:p>
    <w:p w:rsidR="0012142B" w:rsidRPr="00780C24" w:rsidRDefault="0012142B" w:rsidP="0012142B">
      <w:pPr>
        <w:pStyle w:val="ListParagraph"/>
        <w:ind w:left="0"/>
        <w:rPr>
          <w:sz w:val="16"/>
          <w:szCs w:val="16"/>
        </w:rPr>
      </w:pPr>
      <w:r w:rsidRPr="00780C24">
        <w:rPr>
          <w:b/>
          <w:sz w:val="16"/>
          <w:szCs w:val="16"/>
        </w:rPr>
        <w:t>252.225-7021 TRADE AGREEMENTS—BASIC</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 xml:space="preserve">DEC </w:t>
      </w:r>
      <w:r w:rsidR="003907BA" w:rsidRPr="00780C24">
        <w:rPr>
          <w:sz w:val="16"/>
          <w:szCs w:val="16"/>
        </w:rPr>
        <w:t>201</w:t>
      </w:r>
      <w:r w:rsidR="003907BA">
        <w:rPr>
          <w:sz w:val="16"/>
          <w:szCs w:val="16"/>
        </w:rPr>
        <w:t>7</w:t>
      </w:r>
      <w:r w:rsidRPr="00780C24">
        <w:rPr>
          <w:sz w:val="16"/>
          <w:szCs w:val="16"/>
        </w:rPr>
        <w:br/>
      </w:r>
      <w:r w:rsidRPr="00780C24">
        <w:rPr>
          <w:i/>
          <w:sz w:val="16"/>
          <w:szCs w:val="16"/>
          <w:u w:val="single"/>
        </w:rPr>
        <w:t>No Note applies</w:t>
      </w:r>
      <w:r w:rsidRPr="00780C24">
        <w:rPr>
          <w:sz w:val="16"/>
          <w:szCs w:val="16"/>
        </w:rPr>
        <w:t>.</w:t>
      </w:r>
    </w:p>
    <w:p w:rsidR="0012142B" w:rsidRDefault="0012142B" w:rsidP="00C80DF7">
      <w:pPr>
        <w:pStyle w:val="ListParagraph"/>
        <w:ind w:left="0"/>
        <w:rPr>
          <w:b/>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for (d).</w:t>
      </w:r>
    </w:p>
    <w:p w:rsidR="00590F9E" w:rsidRDefault="00590F9E" w:rsidP="00C80DF7">
      <w:pPr>
        <w:pStyle w:val="ListParagraph"/>
        <w:ind w:left="0"/>
        <w:rPr>
          <w:sz w:val="16"/>
          <w:szCs w:val="16"/>
        </w:rPr>
      </w:pPr>
    </w:p>
    <w:p w:rsidR="003039A4" w:rsidRPr="006F7753" w:rsidRDefault="003039A4" w:rsidP="003039A4">
      <w:pPr>
        <w:pStyle w:val="ListParagraph"/>
        <w:ind w:left="0"/>
        <w:rPr>
          <w:sz w:val="16"/>
          <w:szCs w:val="16"/>
        </w:rPr>
      </w:pPr>
      <w:r w:rsidRPr="00641502">
        <w:rPr>
          <w:b/>
          <w:sz w:val="16"/>
          <w:szCs w:val="16"/>
        </w:rPr>
        <w:t>252.225-7030 RESTRICTION ON ACQUISITION OF CARBON, ALLOY, AND ARMOR</w:t>
      </w:r>
      <w:r w:rsidRPr="006F7753">
        <w:rPr>
          <w:sz w:val="16"/>
          <w:szCs w:val="16"/>
        </w:rPr>
        <w:tab/>
      </w:r>
      <w:r w:rsidRPr="006F7753">
        <w:rPr>
          <w:sz w:val="16"/>
          <w:szCs w:val="16"/>
        </w:rPr>
        <w:tab/>
      </w:r>
      <w:r w:rsidRPr="006F7753">
        <w:rPr>
          <w:sz w:val="16"/>
          <w:szCs w:val="16"/>
        </w:rPr>
        <w:tab/>
      </w:r>
      <w:r>
        <w:rPr>
          <w:sz w:val="16"/>
          <w:szCs w:val="16"/>
        </w:rPr>
        <w:tab/>
      </w:r>
      <w:r w:rsidRPr="006F7753">
        <w:rPr>
          <w:sz w:val="16"/>
          <w:szCs w:val="16"/>
        </w:rPr>
        <w:t>DEC 2006</w:t>
      </w:r>
    </w:p>
    <w:p w:rsidR="003039A4" w:rsidRPr="006F7753" w:rsidRDefault="003039A4" w:rsidP="003039A4">
      <w:pPr>
        <w:pStyle w:val="ListParagraph"/>
        <w:ind w:left="0"/>
        <w:rPr>
          <w:sz w:val="16"/>
          <w:szCs w:val="16"/>
        </w:rPr>
      </w:pPr>
      <w:r w:rsidRPr="006F7753">
        <w:rPr>
          <w:sz w:val="16"/>
          <w:szCs w:val="16"/>
        </w:rPr>
        <w:t>STEEL PLATE</w:t>
      </w:r>
    </w:p>
    <w:p w:rsidR="003039A4" w:rsidRPr="006F7753" w:rsidRDefault="003039A4" w:rsidP="003039A4">
      <w:pPr>
        <w:pStyle w:val="ListParagraph"/>
        <w:ind w:left="0"/>
        <w:rPr>
          <w:sz w:val="16"/>
          <w:szCs w:val="16"/>
        </w:rPr>
      </w:pPr>
      <w:r w:rsidRPr="006F7753">
        <w:rPr>
          <w:i/>
          <w:sz w:val="16"/>
          <w:szCs w:val="16"/>
          <w:u w:val="single"/>
        </w:rPr>
        <w:t>No Note applies</w:t>
      </w:r>
      <w:r w:rsidRPr="006F7753">
        <w:rPr>
          <w:sz w:val="16"/>
          <w:szCs w:val="16"/>
        </w:rPr>
        <w:t>.</w:t>
      </w:r>
    </w:p>
    <w:p w:rsidR="003039A4" w:rsidRDefault="003039A4" w:rsidP="003039A4">
      <w:pPr>
        <w:pStyle w:val="ListParagraph"/>
        <w:ind w:left="0"/>
        <w:rPr>
          <w:sz w:val="16"/>
          <w:szCs w:val="16"/>
        </w:rPr>
      </w:pPr>
    </w:p>
    <w:p w:rsidR="0012142B" w:rsidRDefault="0012142B" w:rsidP="0012142B">
      <w:pPr>
        <w:pStyle w:val="ListParagraph"/>
        <w:ind w:left="0"/>
        <w:rPr>
          <w:sz w:val="16"/>
          <w:szCs w:val="16"/>
        </w:rPr>
      </w:pPr>
      <w:r w:rsidRPr="00780C24">
        <w:rPr>
          <w:b/>
          <w:sz w:val="16"/>
          <w:szCs w:val="16"/>
        </w:rPr>
        <w:t>252.225-7038 RESTRICTION ON ACQUISITION OF AIR CIRCUIT BREAKERS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2005</w:t>
      </w:r>
      <w:r w:rsidRPr="00780C24">
        <w:rPr>
          <w:sz w:val="16"/>
          <w:szCs w:val="16"/>
        </w:rPr>
        <w:br/>
      </w:r>
      <w:r w:rsidRPr="00780C24">
        <w:rPr>
          <w:i/>
          <w:sz w:val="16"/>
          <w:szCs w:val="16"/>
          <w:u w:val="single"/>
        </w:rPr>
        <w:t>No Note applies</w:t>
      </w:r>
      <w:r w:rsidRPr="00780C24">
        <w:rPr>
          <w:sz w:val="16"/>
          <w:szCs w:val="16"/>
        </w:rPr>
        <w:t>.</w:t>
      </w:r>
    </w:p>
    <w:p w:rsidR="0012142B" w:rsidRPr="00780C24" w:rsidRDefault="0012142B" w:rsidP="0012142B">
      <w:pPr>
        <w:pStyle w:val="ListParagraph"/>
        <w:ind w:left="0"/>
        <w:rPr>
          <w:sz w:val="16"/>
          <w:szCs w:val="16"/>
        </w:rPr>
      </w:pPr>
    </w:p>
    <w:p w:rsidR="0012142B" w:rsidRDefault="0012142B" w:rsidP="00C80DF7">
      <w:pPr>
        <w:pStyle w:val="ListParagraph"/>
        <w:ind w:left="0"/>
        <w:rPr>
          <w:b/>
          <w:sz w:val="16"/>
          <w:szCs w:val="16"/>
        </w:rPr>
      </w:pPr>
      <w:r w:rsidRPr="00780C24">
        <w:rPr>
          <w:b/>
          <w:sz w:val="16"/>
          <w:szCs w:val="16"/>
        </w:rPr>
        <w:t>252.225-7048 EXPORT-CONTROLLED ITEMS</w:t>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r>
      <w:r w:rsidRPr="00780C24">
        <w:rPr>
          <w:sz w:val="16"/>
          <w:szCs w:val="16"/>
        </w:rPr>
        <w:tab/>
        <w:t>JUN 2013</w:t>
      </w:r>
      <w:r w:rsidRPr="00780C24">
        <w:rPr>
          <w:sz w:val="16"/>
          <w:szCs w:val="16"/>
        </w:rPr>
        <w:br/>
      </w:r>
    </w:p>
    <w:p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SEP 2004</w:t>
      </w:r>
    </w:p>
    <w:p w:rsidR="005D4343" w:rsidRPr="00641502" w:rsidRDefault="000E0A67" w:rsidP="00C80DF7">
      <w:pPr>
        <w:pStyle w:val="ListParagraph"/>
        <w:ind w:left="0"/>
        <w:rPr>
          <w:b/>
          <w:sz w:val="16"/>
          <w:szCs w:val="16"/>
        </w:rPr>
      </w:pPr>
      <w:r w:rsidRPr="00641502">
        <w:rPr>
          <w:b/>
          <w:sz w:val="16"/>
          <w:szCs w:val="16"/>
        </w:rPr>
        <w:t xml:space="preserve">ECONOMIC </w:t>
      </w:r>
      <w:proofErr w:type="gramStart"/>
      <w:r w:rsidRPr="00641502">
        <w:rPr>
          <w:b/>
          <w:sz w:val="16"/>
          <w:szCs w:val="16"/>
        </w:rPr>
        <w:t>ENTERPRISES,</w:t>
      </w:r>
      <w:proofErr w:type="gramEnd"/>
      <w:r w:rsidRPr="00641502">
        <w:rPr>
          <w:b/>
          <w:sz w:val="16"/>
          <w:szCs w:val="16"/>
        </w:rPr>
        <w:t xml:space="preserve"> AND NATIVE HAWAIIAN SMALL BUSINESS CONCERNS</w:t>
      </w:r>
    </w:p>
    <w:p w:rsidR="00AA772A" w:rsidRPr="006F7753" w:rsidRDefault="00596AC0" w:rsidP="00C80DF7">
      <w:pPr>
        <w:pStyle w:val="ListParagraph"/>
        <w:ind w:left="0"/>
        <w:rPr>
          <w:color w:val="0070C0"/>
          <w:sz w:val="16"/>
          <w:szCs w:val="16"/>
        </w:rPr>
      </w:pPr>
      <w:proofErr w:type="gramStart"/>
      <w:r w:rsidRPr="006F7753">
        <w:rPr>
          <w:i/>
          <w:sz w:val="16"/>
          <w:szCs w:val="16"/>
          <w:u w:val="single"/>
        </w:rPr>
        <w:t>Applies if this Contract exceeds $500,000.</w:t>
      </w:r>
      <w:proofErr w:type="gramEnd"/>
      <w:r w:rsidRPr="006F7753">
        <w:rPr>
          <w:i/>
          <w:sz w:val="16"/>
          <w:szCs w:val="16"/>
          <w:u w:val="single"/>
        </w:rPr>
        <w:t xml:space="preserve">  </w:t>
      </w:r>
      <w:r w:rsidR="00E27002" w:rsidRPr="006F7753">
        <w:rPr>
          <w:i/>
          <w:sz w:val="16"/>
          <w:szCs w:val="16"/>
          <w:u w:val="single"/>
        </w:rPr>
        <w:t xml:space="preserve">Note 5 </w:t>
      </w:r>
      <w:proofErr w:type="gramStart"/>
      <w:r w:rsidR="00E27002" w:rsidRPr="006F7753">
        <w:rPr>
          <w:i/>
          <w:sz w:val="16"/>
          <w:szCs w:val="16"/>
          <w:u w:val="single"/>
        </w:rPr>
        <w:t>applies</w:t>
      </w:r>
      <w:proofErr w:type="gramEnd"/>
      <w:r w:rsidR="00E27002" w:rsidRPr="006F7753">
        <w:rPr>
          <w:i/>
          <w:sz w:val="16"/>
          <w:szCs w:val="16"/>
          <w:u w:val="single"/>
        </w:rPr>
        <w:t>.</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12142B" w:rsidRPr="00780C24" w:rsidRDefault="0012142B" w:rsidP="0012142B">
      <w:pPr>
        <w:pStyle w:val="BodyText"/>
        <w:rPr>
          <w:i w:val="0"/>
          <w:sz w:val="16"/>
          <w:szCs w:val="16"/>
        </w:rPr>
      </w:pPr>
      <w:r w:rsidRPr="00780C24">
        <w:rPr>
          <w:i w:val="0"/>
          <w:sz w:val="16"/>
          <w:szCs w:val="16"/>
        </w:rPr>
        <w:t>252.227-7015 TECHNICAL DATA—COMMERCIAL ITEMS</w:t>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i w:val="0"/>
          <w:sz w:val="16"/>
          <w:szCs w:val="16"/>
        </w:rPr>
        <w:tab/>
      </w:r>
      <w:r w:rsidRPr="00780C24">
        <w:rPr>
          <w:b w:val="0"/>
          <w:i w:val="0"/>
          <w:sz w:val="16"/>
          <w:szCs w:val="16"/>
        </w:rPr>
        <w:t>FEB 2014</w:t>
      </w:r>
      <w:r w:rsidRPr="00780C24">
        <w:rPr>
          <w:sz w:val="16"/>
          <w:szCs w:val="16"/>
        </w:rPr>
        <w:br/>
      </w:r>
      <w:r w:rsidRPr="00780C24">
        <w:rPr>
          <w:b w:val="0"/>
          <w:sz w:val="16"/>
          <w:szCs w:val="16"/>
          <w:u w:val="single"/>
        </w:rPr>
        <w:t>No Note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12142B" w:rsidRDefault="0012142B" w:rsidP="00C80DF7">
      <w:pPr>
        <w:pStyle w:val="ListParagraph"/>
        <w:ind w:left="0"/>
        <w:rPr>
          <w:b/>
          <w:sz w:val="16"/>
          <w:szCs w:val="16"/>
        </w:rPr>
      </w:pPr>
    </w:p>
    <w:p w:rsidR="006843BE"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r w:rsidR="006843BE" w:rsidRPr="006F7753">
        <w:rPr>
          <w:sz w:val="16"/>
          <w:szCs w:val="16"/>
        </w:rPr>
        <w:tab/>
      </w:r>
    </w:p>
    <w:p w:rsidR="005B5D80" w:rsidRDefault="005B5D80" w:rsidP="00C80DF7">
      <w:pPr>
        <w:pStyle w:val="ListParagraph"/>
        <w:ind w:left="0"/>
        <w:rPr>
          <w:sz w:val="16"/>
          <w:szCs w:val="16"/>
        </w:rPr>
      </w:pPr>
      <w:r w:rsidRPr="006F7753">
        <w:rPr>
          <w:i/>
          <w:sz w:val="16"/>
          <w:szCs w:val="16"/>
          <w:u w:val="single"/>
        </w:rPr>
        <w:t>No Note applies</w:t>
      </w:r>
      <w:r w:rsidRPr="006F7753">
        <w:rPr>
          <w:sz w:val="16"/>
          <w:szCs w:val="16"/>
        </w:rPr>
        <w:t>.</w:t>
      </w:r>
    </w:p>
    <w:p w:rsidR="003F3676" w:rsidRPr="006F7753" w:rsidRDefault="003F3676" w:rsidP="00C80DF7">
      <w:pPr>
        <w:pStyle w:val="ListParagraph"/>
        <w:ind w:left="0"/>
        <w:rPr>
          <w:sz w:val="16"/>
          <w:szCs w:val="16"/>
        </w:rPr>
      </w:pPr>
    </w:p>
    <w:p w:rsidR="0012142B" w:rsidRPr="00780C24" w:rsidRDefault="0012142B" w:rsidP="0012142B">
      <w:pPr>
        <w:pStyle w:val="BodyText"/>
        <w:rPr>
          <w:b w:val="0"/>
          <w:i w:val="0"/>
          <w:sz w:val="16"/>
          <w:szCs w:val="16"/>
        </w:rPr>
      </w:pPr>
      <w:r w:rsidRPr="00780C24">
        <w:rPr>
          <w:i w:val="0"/>
          <w:sz w:val="16"/>
          <w:szCs w:val="16"/>
        </w:rPr>
        <w:t>252.227-7025 LIMITATIONS ON THE USE OR DISCLOSURE OF GOVERNMENT-FURNISHED INFORMATION</w:t>
      </w:r>
      <w:r w:rsidRPr="00780C24">
        <w:rPr>
          <w:b w:val="0"/>
          <w:i w:val="0"/>
          <w:sz w:val="16"/>
          <w:szCs w:val="16"/>
        </w:rPr>
        <w:t xml:space="preserve">            MAY 2013</w:t>
      </w:r>
      <w:r w:rsidRPr="00780C24">
        <w:rPr>
          <w:b w:val="0"/>
          <w:i w:val="0"/>
          <w:sz w:val="16"/>
          <w:szCs w:val="16"/>
        </w:rPr>
        <w:br/>
      </w:r>
      <w:r w:rsidRPr="00780C24">
        <w:rPr>
          <w:i w:val="0"/>
          <w:sz w:val="16"/>
          <w:szCs w:val="16"/>
        </w:rPr>
        <w:t>MARKED WITH RESTRICTIVE LEGENDS</w:t>
      </w:r>
      <w:r w:rsidRPr="00780C24">
        <w:rPr>
          <w:i w:val="0"/>
          <w:sz w:val="16"/>
          <w:szCs w:val="16"/>
        </w:rPr>
        <w:br/>
      </w:r>
      <w:r w:rsidRPr="00780C24">
        <w:rPr>
          <w:b w:val="0"/>
          <w:sz w:val="16"/>
          <w:szCs w:val="16"/>
          <w:u w:val="single"/>
        </w:rPr>
        <w:t>No Note applies</w:t>
      </w:r>
      <w:r w:rsidRPr="00780C24">
        <w:rPr>
          <w:b w:val="0"/>
          <w:sz w:val="16"/>
          <w:szCs w:val="16"/>
        </w:rPr>
        <w:t>.</w:t>
      </w:r>
      <w:r w:rsidRPr="00780C24">
        <w:rPr>
          <w:b w:val="0"/>
          <w:sz w:val="16"/>
          <w:szCs w:val="16"/>
          <w:u w:val="single"/>
        </w:rPr>
        <w:t xml:space="preserve"> The Government desires Government Purpose Rights (“GPR”) or better for Technical Data and </w:t>
      </w:r>
      <w:r w:rsidRPr="00780C24">
        <w:rPr>
          <w:b w:val="0"/>
          <w:sz w:val="16"/>
          <w:szCs w:val="16"/>
          <w:u w:val="single"/>
        </w:rPr>
        <w:br/>
        <w:t>Computer Software to be delivered under the Contract</w:t>
      </w:r>
      <w:r w:rsidRPr="00780C24">
        <w:rPr>
          <w:b w:val="0"/>
          <w:i w:val="0"/>
          <w:sz w:val="16"/>
          <w:szCs w:val="16"/>
        </w:rPr>
        <w:t>.</w:t>
      </w:r>
    </w:p>
    <w:p w:rsidR="0012142B" w:rsidRDefault="0012142B" w:rsidP="00C80DF7">
      <w:pPr>
        <w:pStyle w:val="ListParagraph"/>
        <w:ind w:left="0"/>
        <w:rPr>
          <w:b/>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3907BA">
        <w:rPr>
          <w:sz w:val="16"/>
          <w:szCs w:val="16"/>
        </w:rPr>
        <w:t>SEP 2016</w:t>
      </w:r>
    </w:p>
    <w:p w:rsidR="005B5D80"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D7496" w:rsidRDefault="00CC2C8D">
      <w:pPr>
        <w:pStyle w:val="ListParagraph"/>
        <w:keepNext/>
        <w:keepLines/>
        <w:widowControl/>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085E6D" w:rsidRPr="006F7753" w:rsidRDefault="00085E6D"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3039A4" w:rsidRPr="006F7753" w:rsidRDefault="003039A4" w:rsidP="003039A4">
      <w:pPr>
        <w:pStyle w:val="ListParagraph"/>
        <w:ind w:left="0"/>
        <w:rPr>
          <w:sz w:val="16"/>
          <w:szCs w:val="16"/>
        </w:rPr>
      </w:pPr>
      <w:r w:rsidRPr="00641502">
        <w:rPr>
          <w:b/>
          <w:sz w:val="16"/>
          <w:szCs w:val="16"/>
        </w:rPr>
        <w:t>252.244-</w:t>
      </w:r>
      <w:proofErr w:type="gramStart"/>
      <w:r w:rsidRPr="00641502">
        <w:rPr>
          <w:b/>
          <w:sz w:val="16"/>
          <w:szCs w:val="16"/>
        </w:rPr>
        <w:t>7000  SUBCONTRACTS</w:t>
      </w:r>
      <w:proofErr w:type="gramEnd"/>
      <w:r w:rsidRPr="00641502">
        <w:rPr>
          <w:b/>
          <w:sz w:val="16"/>
          <w:szCs w:val="16"/>
        </w:rPr>
        <w:t xml:space="preserve"> FOR 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Pr>
          <w:sz w:val="16"/>
          <w:szCs w:val="16"/>
        </w:rPr>
        <w:tab/>
      </w:r>
      <w:r w:rsidRPr="006F7753">
        <w:rPr>
          <w:sz w:val="16"/>
          <w:szCs w:val="16"/>
        </w:rPr>
        <w:t>JUN 201</w:t>
      </w:r>
      <w:r>
        <w:rPr>
          <w:sz w:val="16"/>
          <w:szCs w:val="16"/>
        </w:rPr>
        <w:t>3</w:t>
      </w:r>
    </w:p>
    <w:p w:rsidR="003039A4" w:rsidRDefault="003039A4" w:rsidP="003039A4">
      <w:pPr>
        <w:pStyle w:val="ListParagraph"/>
        <w:ind w:left="0"/>
        <w:rPr>
          <w:sz w:val="16"/>
          <w:szCs w:val="16"/>
        </w:rPr>
      </w:pPr>
    </w:p>
    <w:p w:rsidR="003039A4" w:rsidRPr="006F7753" w:rsidRDefault="003039A4" w:rsidP="003039A4">
      <w:pPr>
        <w:pStyle w:val="ListParagraph"/>
        <w:ind w:left="0"/>
        <w:rPr>
          <w:sz w:val="16"/>
          <w:szCs w:val="16"/>
        </w:rPr>
      </w:pPr>
      <w:r w:rsidRPr="00641502">
        <w:rPr>
          <w:b/>
          <w:sz w:val="16"/>
          <w:szCs w:val="16"/>
        </w:rPr>
        <w:t>252.244-</w:t>
      </w:r>
      <w:proofErr w:type="gramStart"/>
      <w:r w:rsidRPr="00641502">
        <w:rPr>
          <w:b/>
          <w:sz w:val="16"/>
          <w:szCs w:val="16"/>
        </w:rPr>
        <w:t>700</w:t>
      </w:r>
      <w:r>
        <w:rPr>
          <w:b/>
          <w:sz w:val="16"/>
          <w:szCs w:val="16"/>
        </w:rPr>
        <w:t>1</w:t>
      </w:r>
      <w:r w:rsidRPr="00641502">
        <w:rPr>
          <w:b/>
          <w:sz w:val="16"/>
          <w:szCs w:val="16"/>
        </w:rPr>
        <w:t xml:space="preserve">  </w:t>
      </w:r>
      <w:r>
        <w:rPr>
          <w:b/>
          <w:sz w:val="16"/>
          <w:szCs w:val="16"/>
        </w:rPr>
        <w:t>CONTRACTOR</w:t>
      </w:r>
      <w:proofErr w:type="gramEnd"/>
      <w:r>
        <w:rPr>
          <w:b/>
          <w:sz w:val="16"/>
          <w:szCs w:val="16"/>
        </w:rPr>
        <w:t xml:space="preserve"> PURCHASING SYSTEM ADMINISTRATION</w:t>
      </w:r>
      <w:r w:rsidRPr="006F7753">
        <w:rPr>
          <w:sz w:val="16"/>
          <w:szCs w:val="16"/>
        </w:rPr>
        <w:tab/>
      </w:r>
      <w:r>
        <w:rPr>
          <w:sz w:val="16"/>
          <w:szCs w:val="16"/>
        </w:rPr>
        <w:tab/>
      </w:r>
      <w:r>
        <w:rPr>
          <w:sz w:val="16"/>
          <w:szCs w:val="16"/>
        </w:rPr>
        <w:tab/>
      </w:r>
      <w:r w:rsidRPr="006F7753">
        <w:rPr>
          <w:sz w:val="16"/>
          <w:szCs w:val="16"/>
        </w:rPr>
        <w:tab/>
      </w:r>
      <w:r>
        <w:rPr>
          <w:sz w:val="16"/>
          <w:szCs w:val="16"/>
        </w:rPr>
        <w:t xml:space="preserve">                 MAY 2014</w:t>
      </w:r>
    </w:p>
    <w:p w:rsidR="003039A4" w:rsidRDefault="003039A4" w:rsidP="003039A4">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3907BA">
        <w:rPr>
          <w:sz w:val="16"/>
          <w:szCs w:val="16"/>
        </w:rPr>
        <w:t>DEC 2017</w:t>
      </w:r>
    </w:p>
    <w:p w:rsidR="00085E6D" w:rsidRPr="006F7753" w:rsidRDefault="000132B2" w:rsidP="00C80DF7">
      <w:pPr>
        <w:pStyle w:val="ListParagraph"/>
        <w:ind w:left="0"/>
        <w:rPr>
          <w:sz w:val="16"/>
          <w:szCs w:val="16"/>
        </w:rPr>
      </w:pPr>
      <w:r w:rsidRPr="006F7753">
        <w:rPr>
          <w:i/>
          <w:sz w:val="16"/>
          <w:szCs w:val="16"/>
          <w:u w:val="single"/>
        </w:rPr>
        <w:t>No Note applies; (b</w:t>
      </w:r>
      <w:proofErr w:type="gramStart"/>
      <w:r w:rsidRPr="006F7753">
        <w:rPr>
          <w:i/>
          <w:sz w:val="16"/>
          <w:szCs w:val="16"/>
          <w:u w:val="single"/>
        </w:rPr>
        <w:t>)(</w:t>
      </w:r>
      <w:proofErr w:type="gramEnd"/>
      <w:r w:rsidRPr="006F7753">
        <w:rPr>
          <w:i/>
          <w:sz w:val="16"/>
          <w:szCs w:val="16"/>
          <w:u w:val="single"/>
        </w:rPr>
        <w:t>1) does not apply to Seller</w:t>
      </w:r>
      <w:r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3907BA">
        <w:rPr>
          <w:sz w:val="16"/>
          <w:szCs w:val="16"/>
        </w:rPr>
        <w:t>DEC 201</w:t>
      </w:r>
      <w:r w:rsidR="00411D13">
        <w:rPr>
          <w:sz w:val="16"/>
          <w:szCs w:val="16"/>
        </w:rPr>
        <w:t>7</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3907BA" w:rsidRPr="006F7753" w:rsidRDefault="003907BA" w:rsidP="003907BA">
      <w:pPr>
        <w:pStyle w:val="ListParagraph"/>
        <w:ind w:left="0"/>
        <w:rPr>
          <w:sz w:val="16"/>
          <w:szCs w:val="16"/>
        </w:rPr>
      </w:pPr>
      <w:r w:rsidRPr="000974A0">
        <w:rPr>
          <w:b/>
          <w:sz w:val="16"/>
          <w:szCs w:val="16"/>
        </w:rPr>
        <w:t>252.246-</w:t>
      </w:r>
      <w:proofErr w:type="gramStart"/>
      <w:r w:rsidRPr="000974A0">
        <w:rPr>
          <w:b/>
          <w:sz w:val="16"/>
          <w:szCs w:val="16"/>
        </w:rPr>
        <w:t>700</w:t>
      </w:r>
      <w:r>
        <w:rPr>
          <w:b/>
          <w:sz w:val="16"/>
          <w:szCs w:val="16"/>
        </w:rPr>
        <w:t>0</w:t>
      </w:r>
      <w:r w:rsidRPr="000974A0">
        <w:rPr>
          <w:b/>
          <w:sz w:val="16"/>
          <w:szCs w:val="16"/>
        </w:rPr>
        <w:t xml:space="preserve">  </w:t>
      </w:r>
      <w:r w:rsidRPr="003907BA">
        <w:rPr>
          <w:b/>
          <w:sz w:val="16"/>
          <w:szCs w:val="16"/>
        </w:rPr>
        <w:t>MATERIAL</w:t>
      </w:r>
      <w:proofErr w:type="gramEnd"/>
      <w:r w:rsidRPr="003907BA">
        <w:rPr>
          <w:b/>
          <w:sz w:val="16"/>
          <w:szCs w:val="16"/>
        </w:rPr>
        <w:t xml:space="preserve"> INSPECTION AND RECEIVING REPORT</w:t>
      </w:r>
      <w:r w:rsidR="00701F04">
        <w:rPr>
          <w:sz w:val="16"/>
          <w:szCs w:val="16"/>
        </w:rPr>
        <w:tab/>
      </w:r>
      <w:r w:rsidR="00701F04">
        <w:rPr>
          <w:sz w:val="16"/>
          <w:szCs w:val="16"/>
        </w:rPr>
        <w:tab/>
      </w:r>
      <w:r w:rsidR="00701F04">
        <w:rPr>
          <w:sz w:val="16"/>
          <w:szCs w:val="16"/>
        </w:rPr>
        <w:tab/>
      </w:r>
      <w:r w:rsidR="00701F04">
        <w:rPr>
          <w:sz w:val="16"/>
          <w:szCs w:val="16"/>
        </w:rPr>
        <w:tab/>
      </w:r>
      <w:r w:rsidR="00701F04">
        <w:rPr>
          <w:sz w:val="16"/>
          <w:szCs w:val="16"/>
        </w:rPr>
        <w:tab/>
        <w:t xml:space="preserve">                 </w:t>
      </w:r>
      <w:r>
        <w:rPr>
          <w:sz w:val="16"/>
          <w:szCs w:val="16"/>
        </w:rPr>
        <w:t>MAR</w:t>
      </w:r>
      <w:r w:rsidRPr="006F7753">
        <w:rPr>
          <w:sz w:val="16"/>
          <w:szCs w:val="16"/>
        </w:rPr>
        <w:t xml:space="preserve"> </w:t>
      </w:r>
      <w:r>
        <w:rPr>
          <w:sz w:val="16"/>
          <w:szCs w:val="16"/>
        </w:rPr>
        <w:t>2008</w:t>
      </w:r>
    </w:p>
    <w:p w:rsidR="003907BA" w:rsidRPr="006F7753" w:rsidRDefault="003907BA" w:rsidP="003907BA">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r>
        <w:rPr>
          <w:sz w:val="16"/>
          <w:szCs w:val="16"/>
        </w:rPr>
        <w:t xml:space="preserve"> </w:t>
      </w:r>
    </w:p>
    <w:p w:rsidR="00701F04" w:rsidRDefault="00701F04" w:rsidP="003907BA">
      <w:pPr>
        <w:pStyle w:val="ListParagraph"/>
        <w:ind w:left="0"/>
        <w:rPr>
          <w:b/>
          <w:sz w:val="16"/>
          <w:szCs w:val="16"/>
        </w:rPr>
      </w:pPr>
    </w:p>
    <w:p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Pr="006F7753" w:rsidRDefault="00085E6D" w:rsidP="003303FD">
      <w:pPr>
        <w:pStyle w:val="ListParagraph"/>
        <w:keepNext/>
        <w:widowControl/>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411D13" w:rsidRPr="006F7753" w:rsidRDefault="00411D13" w:rsidP="00411D13">
      <w:pPr>
        <w:pStyle w:val="ListParagraph"/>
        <w:ind w:left="0"/>
        <w:rPr>
          <w:sz w:val="16"/>
          <w:szCs w:val="16"/>
        </w:rPr>
      </w:pPr>
      <w:r w:rsidRPr="000974A0">
        <w:rPr>
          <w:b/>
          <w:sz w:val="16"/>
          <w:szCs w:val="16"/>
        </w:rPr>
        <w:t>252.247-</w:t>
      </w:r>
      <w:proofErr w:type="gramStart"/>
      <w:r w:rsidRPr="000974A0">
        <w:rPr>
          <w:b/>
          <w:sz w:val="16"/>
          <w:szCs w:val="16"/>
        </w:rPr>
        <w:t>702</w:t>
      </w:r>
      <w:r>
        <w:rPr>
          <w:b/>
          <w:sz w:val="16"/>
          <w:szCs w:val="16"/>
        </w:rPr>
        <w:t>1</w:t>
      </w:r>
      <w:r w:rsidRPr="000974A0">
        <w:rPr>
          <w:b/>
          <w:sz w:val="16"/>
          <w:szCs w:val="16"/>
        </w:rPr>
        <w:t xml:space="preserve">  </w:t>
      </w:r>
      <w:r w:rsidRPr="00411D13">
        <w:rPr>
          <w:b/>
          <w:sz w:val="16"/>
          <w:szCs w:val="16"/>
        </w:rPr>
        <w:t>RETURNABLE</w:t>
      </w:r>
      <w:proofErr w:type="gramEnd"/>
      <w:r w:rsidRPr="00411D13">
        <w:rPr>
          <w:b/>
          <w:sz w:val="16"/>
          <w:szCs w:val="16"/>
        </w:rPr>
        <w:t xml:space="preserve"> CONTAINERS OTHER THAN CYLINDERS</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MAY 1985</w:t>
      </w:r>
    </w:p>
    <w:p w:rsidR="00411D13" w:rsidRDefault="00411D13" w:rsidP="00411D13">
      <w:pPr>
        <w:pStyle w:val="ListParagraph"/>
        <w:ind w:left="0"/>
        <w:rPr>
          <w:sz w:val="16"/>
          <w:szCs w:val="16"/>
        </w:rPr>
      </w:pPr>
    </w:p>
    <w:p w:rsidR="00411D13" w:rsidRPr="006F7753" w:rsidRDefault="00411D13" w:rsidP="00411D13">
      <w:pPr>
        <w:pStyle w:val="ListParagraph"/>
        <w:ind w:left="0"/>
        <w:rPr>
          <w:sz w:val="16"/>
          <w:szCs w:val="16"/>
        </w:rPr>
      </w:pPr>
      <w:r w:rsidRPr="000974A0">
        <w:rPr>
          <w:b/>
          <w:sz w:val="16"/>
          <w:szCs w:val="16"/>
        </w:rPr>
        <w:t>252.247-</w:t>
      </w:r>
      <w:proofErr w:type="gramStart"/>
      <w:r w:rsidRPr="000974A0">
        <w:rPr>
          <w:b/>
          <w:sz w:val="16"/>
          <w:szCs w:val="16"/>
        </w:rPr>
        <w:t>7023  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ab/>
        <w:t>APR</w:t>
      </w:r>
      <w:r w:rsidRPr="006F7753">
        <w:rPr>
          <w:sz w:val="16"/>
          <w:szCs w:val="16"/>
        </w:rPr>
        <w:t xml:space="preserve"> 20</w:t>
      </w:r>
      <w:r>
        <w:rPr>
          <w:sz w:val="16"/>
          <w:szCs w:val="16"/>
        </w:rPr>
        <w:t>14</w:t>
      </w:r>
    </w:p>
    <w:p w:rsidR="00411D13" w:rsidRPr="006F7753" w:rsidRDefault="00411D13" w:rsidP="00411D13">
      <w:pPr>
        <w:pStyle w:val="ListParagraph"/>
        <w:ind w:left="0"/>
        <w:rPr>
          <w:color w:val="0070C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color w:val="0070C0"/>
          <w:sz w:val="16"/>
          <w:szCs w:val="16"/>
        </w:rPr>
        <w:t>.</w:t>
      </w:r>
    </w:p>
    <w:p w:rsidR="00411D13" w:rsidRDefault="00411D13" w:rsidP="00411D13">
      <w:pPr>
        <w:pStyle w:val="ListParagraph"/>
        <w:ind w:left="0"/>
        <w:rPr>
          <w:sz w:val="16"/>
          <w:szCs w:val="16"/>
        </w:rPr>
      </w:pPr>
    </w:p>
    <w:p w:rsidR="00C83554" w:rsidRPr="006F7753" w:rsidRDefault="00C83554" w:rsidP="00C83554">
      <w:pPr>
        <w:pStyle w:val="ListParagraph"/>
        <w:ind w:left="0"/>
        <w:rPr>
          <w:sz w:val="16"/>
          <w:szCs w:val="16"/>
        </w:rPr>
      </w:pPr>
      <w:r w:rsidRPr="000974A0">
        <w:rPr>
          <w:b/>
          <w:sz w:val="16"/>
          <w:szCs w:val="16"/>
        </w:rPr>
        <w:t>252.247-</w:t>
      </w:r>
      <w:proofErr w:type="gramStart"/>
      <w:r w:rsidRPr="000974A0">
        <w:rPr>
          <w:b/>
          <w:sz w:val="16"/>
          <w:szCs w:val="16"/>
        </w:rPr>
        <w:t>7024  NOTIFICATION</w:t>
      </w:r>
      <w:proofErr w:type="gramEnd"/>
      <w:r w:rsidRPr="000974A0">
        <w:rPr>
          <w:b/>
          <w:sz w:val="16"/>
          <w:szCs w:val="16"/>
        </w:rPr>
        <w:t xml:space="preserve"> OF TRANSPORTATION OF SUPPLIES BY SEA</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w:t>
      </w:r>
      <w:r w:rsidRPr="006F7753">
        <w:rPr>
          <w:sz w:val="16"/>
          <w:szCs w:val="16"/>
        </w:rPr>
        <w:t>MAR 2000</w:t>
      </w:r>
    </w:p>
    <w:p w:rsidR="00C83554" w:rsidRPr="006F7753" w:rsidRDefault="00C83554" w:rsidP="00C83554">
      <w:pPr>
        <w:pStyle w:val="ListParagraph"/>
        <w:ind w:left="0"/>
        <w:rPr>
          <w:sz w:val="16"/>
          <w:szCs w:val="16"/>
        </w:rPr>
      </w:pPr>
      <w:r w:rsidRPr="006F7753">
        <w:rPr>
          <w:i/>
          <w:sz w:val="16"/>
          <w:szCs w:val="16"/>
          <w:u w:val="single"/>
        </w:rPr>
        <w:t>Notes 1 and 2 apply</w:t>
      </w:r>
      <w:r w:rsidRPr="006F7753">
        <w:rPr>
          <w:sz w:val="16"/>
          <w:szCs w:val="16"/>
        </w:rPr>
        <w:t xml:space="preserve">. </w:t>
      </w:r>
    </w:p>
    <w:p w:rsidR="00C83554" w:rsidRDefault="00C83554" w:rsidP="00C83554">
      <w:pPr>
        <w:pStyle w:val="ListParagraph"/>
        <w:ind w:left="0"/>
        <w:rPr>
          <w:sz w:val="16"/>
          <w:szCs w:val="16"/>
        </w:rPr>
      </w:pPr>
    </w:p>
    <w:p w:rsidR="00C83554" w:rsidRPr="006F7753" w:rsidRDefault="00C83554" w:rsidP="00C83554">
      <w:pPr>
        <w:pStyle w:val="ListParagraph"/>
        <w:ind w:left="0"/>
        <w:rPr>
          <w:sz w:val="16"/>
          <w:szCs w:val="16"/>
        </w:rPr>
      </w:pPr>
      <w:r w:rsidRPr="000974A0">
        <w:rPr>
          <w:b/>
          <w:sz w:val="16"/>
          <w:szCs w:val="16"/>
        </w:rPr>
        <w:t>252.2</w:t>
      </w:r>
      <w:r>
        <w:rPr>
          <w:b/>
          <w:sz w:val="16"/>
          <w:szCs w:val="16"/>
        </w:rPr>
        <w:t>51</w:t>
      </w:r>
      <w:r w:rsidRPr="000974A0">
        <w:rPr>
          <w:b/>
          <w:sz w:val="16"/>
          <w:szCs w:val="16"/>
        </w:rPr>
        <w:t>-</w:t>
      </w:r>
      <w:proofErr w:type="gramStart"/>
      <w:r w:rsidRPr="000974A0">
        <w:rPr>
          <w:b/>
          <w:sz w:val="16"/>
          <w:szCs w:val="16"/>
        </w:rPr>
        <w:t>70</w:t>
      </w:r>
      <w:r>
        <w:rPr>
          <w:b/>
          <w:sz w:val="16"/>
          <w:szCs w:val="16"/>
        </w:rPr>
        <w:t>00</w:t>
      </w:r>
      <w:r w:rsidRPr="000974A0">
        <w:rPr>
          <w:b/>
          <w:sz w:val="16"/>
          <w:szCs w:val="16"/>
        </w:rPr>
        <w:t xml:space="preserve">  </w:t>
      </w:r>
      <w:r w:rsidRPr="00C83554">
        <w:rPr>
          <w:b/>
          <w:sz w:val="16"/>
          <w:szCs w:val="16"/>
        </w:rPr>
        <w:t>ORDERING</w:t>
      </w:r>
      <w:proofErr w:type="gramEnd"/>
      <w:r w:rsidRPr="00C83554">
        <w:rPr>
          <w:b/>
          <w:sz w:val="16"/>
          <w:szCs w:val="16"/>
        </w:rPr>
        <w:t xml:space="preserve"> FROM GOVERNMENT SUPPLY SOURCES</w:t>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 xml:space="preserve">                 AUG 2012</w:t>
      </w:r>
    </w:p>
    <w:p w:rsidR="00CD7496" w:rsidRPr="001C47FF" w:rsidRDefault="00C83554" w:rsidP="008E2CE8">
      <w:pPr>
        <w:pStyle w:val="ListParagraph"/>
        <w:ind w:left="0"/>
        <w:rPr>
          <w:color w:val="000000"/>
          <w:spacing w:val="-5"/>
          <w:sz w:val="16"/>
          <w:szCs w:val="16"/>
        </w:rPr>
      </w:pPr>
      <w:r w:rsidRPr="006F7753">
        <w:rPr>
          <w:i/>
          <w:sz w:val="16"/>
          <w:szCs w:val="16"/>
          <w:u w:val="single"/>
        </w:rPr>
        <w:t>Notes 1 and 2 apply</w:t>
      </w:r>
      <w:r w:rsidRPr="006F7753">
        <w:rPr>
          <w:sz w:val="16"/>
          <w:szCs w:val="16"/>
        </w:rPr>
        <w:t xml:space="preserve">. </w:t>
      </w:r>
    </w:p>
    <w:sectPr w:rsidR="00CD7496" w:rsidRPr="001C47FF" w:rsidSect="002754AF">
      <w:footerReference w:type="default" r:id="rId20"/>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CF5" w:rsidRDefault="00667CF5">
      <w:r>
        <w:separator/>
      </w:r>
    </w:p>
  </w:endnote>
  <w:endnote w:type="continuationSeparator" w:id="0">
    <w:p w:rsidR="00667CF5" w:rsidRDefault="00667C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84908"/>
      <w:docPartObj>
        <w:docPartGallery w:val="Page Numbers (Bottom of Page)"/>
        <w:docPartUnique/>
      </w:docPartObj>
    </w:sdtPr>
    <w:sdtEndPr>
      <w:rPr>
        <w:sz w:val="18"/>
        <w:szCs w:val="18"/>
      </w:rPr>
    </w:sdtEndPr>
    <w:sdtContent>
      <w:p w:rsidR="00135F23" w:rsidRDefault="002B4AD6">
        <w:pPr>
          <w:pStyle w:val="Footer"/>
          <w:jc w:val="right"/>
        </w:pPr>
        <w:fldSimple w:instr=" PAGE   \* MERGEFORMAT ">
          <w:r w:rsidR="001F63ED" w:rsidRPr="001F63ED">
            <w:rPr>
              <w:noProof/>
              <w:sz w:val="18"/>
              <w:szCs w:val="18"/>
            </w:rPr>
            <w:t>1</w:t>
          </w:r>
        </w:fldSimple>
      </w:p>
    </w:sdtContent>
  </w:sdt>
  <w:p w:rsidR="00135F23" w:rsidRPr="009A5125" w:rsidRDefault="00135F23" w:rsidP="00520841">
    <w:pPr>
      <w:rPr>
        <w:sz w:val="16"/>
        <w:szCs w:val="16"/>
      </w:rPr>
    </w:pPr>
    <w:r w:rsidRPr="006F7753">
      <w:rPr>
        <w:sz w:val="16"/>
      </w:rPr>
      <w:t xml:space="preserve">Rev </w:t>
    </w:r>
    <w:r>
      <w:rPr>
        <w:sz w:val="16"/>
      </w:rPr>
      <w:t>0</w:t>
    </w:r>
    <w:r w:rsidRPr="006F7753">
      <w:rPr>
        <w:sz w:val="16"/>
      </w:rPr>
      <w:t xml:space="preserve"> </w:t>
    </w:r>
    <w:r>
      <w:rPr>
        <w:sz w:val="16"/>
      </w:rPr>
      <w:t>July 25,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CF5" w:rsidRDefault="00667CF5">
      <w:r>
        <w:separator/>
      </w:r>
    </w:p>
  </w:footnote>
  <w:footnote w:type="continuationSeparator" w:id="0">
    <w:p w:rsidR="00667CF5" w:rsidRDefault="00667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25B"/>
    <w:multiLevelType w:val="multilevel"/>
    <w:tmpl w:val="A50406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07F99"/>
    <w:multiLevelType w:val="multilevel"/>
    <w:tmpl w:val="0B226F3E"/>
    <w:lvl w:ilvl="0">
      <w:start w:val="1"/>
      <w:numFmt w:val="upperLetter"/>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B1894"/>
    <w:multiLevelType w:val="hybridMultilevel"/>
    <w:tmpl w:val="8C6A4B0E"/>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090CFA"/>
    <w:multiLevelType w:val="multilevel"/>
    <w:tmpl w:val="D4B24A6C"/>
    <w:lvl w:ilvl="0">
      <w:start w:val="1"/>
      <w:numFmt w:val="lowerRoman"/>
      <w:lvlText w:val="(%1)"/>
      <w:lvlJc w:val="left"/>
      <w:pPr>
        <w:tabs>
          <w:tab w:val="left" w:pos="288"/>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FA17FA"/>
    <w:multiLevelType w:val="multilevel"/>
    <w:tmpl w:val="6B38DAB6"/>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211021"/>
    <w:multiLevelType w:val="multilevel"/>
    <w:tmpl w:val="C2667C74"/>
    <w:lvl w:ilvl="0">
      <w:start w:val="2"/>
      <w:numFmt w:val="decimal"/>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B2623C"/>
    <w:multiLevelType w:val="multilevel"/>
    <w:tmpl w:val="EBF482F4"/>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16758C"/>
    <w:multiLevelType w:val="multilevel"/>
    <w:tmpl w:val="AB24FA50"/>
    <w:lvl w:ilvl="0">
      <w:start w:val="1"/>
      <w:numFmt w:val="lowerLetter"/>
      <w:lvlText w:val="(%1)"/>
      <w:lvlJc w:val="left"/>
      <w:pPr>
        <w:ind w:hanging="264"/>
      </w:pPr>
      <w:rPr>
        <w:rFonts w:ascii="Times New Roman" w:eastAsia="Times New Roman" w:hAnsi="Times New Roman" w:hint="default"/>
        <w:spacing w:val="0"/>
        <w:w w:val="100"/>
        <w:sz w:val="16"/>
        <w:szCs w:val="16"/>
      </w:rPr>
    </w:lvl>
    <w:lvl w:ilvl="1">
      <w:start w:val="1"/>
      <w:numFmt w:val="decimal"/>
      <w:lvlText w:val="(%2)"/>
      <w:lvlJc w:val="left"/>
      <w:pPr>
        <w:ind w:hanging="276"/>
      </w:pPr>
      <w:rPr>
        <w:rFonts w:ascii="Times New Roman" w:eastAsia="Times New Roman" w:hAnsi="Times New Roman" w:hint="default"/>
        <w:spacing w:val="0"/>
        <w:w w:val="100"/>
        <w:sz w:val="16"/>
        <w:szCs w:val="16"/>
      </w:rPr>
    </w:lvl>
    <w:lvl w:ilvl="2">
      <w:start w:val="1"/>
      <w:numFmt w:val="lowerRoman"/>
      <w:lvlText w:val="(%3)"/>
      <w:lvlJc w:val="left"/>
      <w:pPr>
        <w:ind w:hanging="231"/>
        <w:jc w:val="right"/>
      </w:pPr>
      <w:rPr>
        <w:rFonts w:ascii="Times New Roman" w:eastAsia="Times New Roman" w:hAnsi="Times New Roman" w:hint="default"/>
        <w:b w:val="0"/>
        <w:i w:val="0"/>
        <w:spacing w:val="0"/>
        <w:w w:val="100"/>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0F9B5567"/>
    <w:multiLevelType w:val="multilevel"/>
    <w:tmpl w:val="8D1A8DF2"/>
    <w:lvl w:ilvl="0">
      <w:start w:val="1"/>
      <w:numFmt w:val="lowerRoman"/>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931DA8"/>
    <w:multiLevelType w:val="multilevel"/>
    <w:tmpl w:val="308237EA"/>
    <w:lvl w:ilvl="0">
      <w:start w:val="1"/>
      <w:numFmt w:val="decimal"/>
      <w:lvlText w:val="(%1)"/>
      <w:lvlJc w:val="left"/>
      <w:pPr>
        <w:tabs>
          <w:tab w:val="left" w:pos="360"/>
        </w:tabs>
        <w:ind w:left="720"/>
      </w:pPr>
      <w:rPr>
        <w:rFonts w:ascii="Times New Roman" w:eastAsia="Times New Roman" w:hAnsi="Times New Roman"/>
        <w:strike w:val="0"/>
        <w:color w:val="000000"/>
        <w:spacing w:val="-7"/>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3A7E7B"/>
    <w:multiLevelType w:val="multilevel"/>
    <w:tmpl w:val="0F8CC1C0"/>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F24A36"/>
    <w:multiLevelType w:val="multilevel"/>
    <w:tmpl w:val="7F5ECA5C"/>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482535"/>
    <w:multiLevelType w:val="hybridMultilevel"/>
    <w:tmpl w:val="763EB844"/>
    <w:lvl w:ilvl="0" w:tplc="99B06E04">
      <w:start w:val="1"/>
      <w:numFmt w:val="lowerLetter"/>
      <w:lvlText w:val="(%1)"/>
      <w:lvlJc w:val="left"/>
      <w:pPr>
        <w:ind w:hanging="324"/>
      </w:pPr>
      <w:rPr>
        <w:rFonts w:ascii="Times New Roman" w:eastAsia="Times New Roman" w:hAnsi="Times New Roman" w:hint="default"/>
        <w:w w:val="100"/>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13">
    <w:nsid w:val="17DA4241"/>
    <w:multiLevelType w:val="multilevel"/>
    <w:tmpl w:val="9D02EF74"/>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15">
    <w:nsid w:val="1A597ED0"/>
    <w:multiLevelType w:val="multilevel"/>
    <w:tmpl w:val="5A4ED94C"/>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7">
    <w:nsid w:val="214F0F56"/>
    <w:multiLevelType w:val="multilevel"/>
    <w:tmpl w:val="88A82694"/>
    <w:lvl w:ilvl="0">
      <w:start w:val="3"/>
      <w:numFmt w:val="lowerLetter"/>
      <w:lvlText w:val="(%1)"/>
      <w:lvlJc w:val="left"/>
      <w:pPr>
        <w:tabs>
          <w:tab w:val="left" w:pos="864"/>
        </w:tabs>
        <w:ind w:left="1296"/>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FE4643"/>
    <w:multiLevelType w:val="hybridMultilevel"/>
    <w:tmpl w:val="35B02728"/>
    <w:lvl w:ilvl="0" w:tplc="6EB22A9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19">
    <w:nsid w:val="26536A67"/>
    <w:multiLevelType w:val="hybridMultilevel"/>
    <w:tmpl w:val="4EE2B456"/>
    <w:lvl w:ilvl="0" w:tplc="42D8CD5E">
      <w:start w:val="1"/>
      <w:numFmt w:val="lowerLetter"/>
      <w:lvlText w:val="(%1)"/>
      <w:lvlJc w:val="left"/>
      <w:pPr>
        <w:ind w:hanging="324"/>
      </w:pPr>
      <w:rPr>
        <w:rFonts w:ascii="Times New Roman" w:eastAsia="Times New Roman" w:hAnsi="Times New Roman" w:hint="default"/>
        <w:w w:val="100"/>
        <w:sz w:val="16"/>
        <w:szCs w:val="16"/>
      </w:rPr>
    </w:lvl>
    <w:lvl w:ilvl="1" w:tplc="B3DC8E8A">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20">
    <w:nsid w:val="26CD4A6D"/>
    <w:multiLevelType w:val="multilevel"/>
    <w:tmpl w:val="E1BEC92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D660EA"/>
    <w:multiLevelType w:val="multilevel"/>
    <w:tmpl w:val="61186E02"/>
    <w:lvl w:ilvl="0">
      <w:start w:val="1"/>
      <w:numFmt w:val="upperLetter"/>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C34AF8"/>
    <w:multiLevelType w:val="multilevel"/>
    <w:tmpl w:val="DCDA456A"/>
    <w:lvl w:ilvl="0">
      <w:start w:val="1"/>
      <w:numFmt w:val="upperLetter"/>
      <w:lvlText w:val="(%1)"/>
      <w:lvlJc w:val="left"/>
      <w:pPr>
        <w:tabs>
          <w:tab w:val="left" w:pos="360"/>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B1216A6"/>
    <w:multiLevelType w:val="multilevel"/>
    <w:tmpl w:val="5D74ABCE"/>
    <w:lvl w:ilvl="0">
      <w:start w:val="3"/>
      <w:numFmt w:val="decimal"/>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7B0B32"/>
    <w:multiLevelType w:val="multilevel"/>
    <w:tmpl w:val="4BE88A0A"/>
    <w:lvl w:ilvl="0">
      <w:start w:val="1"/>
      <w:numFmt w:val="lowerLetter"/>
      <w:lvlText w:val="(%1)"/>
      <w:lvlJc w:val="left"/>
      <w:pPr>
        <w:tabs>
          <w:tab w:val="left" w:pos="360"/>
        </w:tabs>
        <w:ind w:left="720"/>
      </w:pPr>
      <w:rPr>
        <w:rFonts w:ascii="Times New Roman" w:eastAsia="Times New Roman" w:hAnsi="Times New Roman"/>
        <w:strike w:val="0"/>
        <w:color w:val="000000"/>
        <w:spacing w:val="-2"/>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0D921D4"/>
    <w:multiLevelType w:val="multilevel"/>
    <w:tmpl w:val="1D90A71A"/>
    <w:lvl w:ilvl="0">
      <w:start w:val="1"/>
      <w:numFmt w:val="lowerRoman"/>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C31C0F"/>
    <w:multiLevelType w:val="multilevel"/>
    <w:tmpl w:val="4ADA05F0"/>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F21381"/>
    <w:multiLevelType w:val="multilevel"/>
    <w:tmpl w:val="DF02F8AE"/>
    <w:lvl w:ilvl="0">
      <w:start w:val="2"/>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A2602F5"/>
    <w:multiLevelType w:val="multilevel"/>
    <w:tmpl w:val="49D02226"/>
    <w:lvl w:ilvl="0">
      <w:start w:val="1"/>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3D7790"/>
    <w:multiLevelType w:val="multilevel"/>
    <w:tmpl w:val="D9F2920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B1799C"/>
    <w:multiLevelType w:val="multilevel"/>
    <w:tmpl w:val="1C903448"/>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45305B"/>
    <w:multiLevelType w:val="multilevel"/>
    <w:tmpl w:val="811C962A"/>
    <w:lvl w:ilvl="0">
      <w:start w:val="1"/>
      <w:numFmt w:val="lowerRoman"/>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AFA1D6F"/>
    <w:multiLevelType w:val="multilevel"/>
    <w:tmpl w:val="C8DE7890"/>
    <w:lvl w:ilvl="0">
      <w:start w:val="1"/>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36">
    <w:nsid w:val="539E25F2"/>
    <w:multiLevelType w:val="multilevel"/>
    <w:tmpl w:val="CDC23272"/>
    <w:lvl w:ilvl="0">
      <w:start w:val="1"/>
      <w:numFmt w:val="lowerRoman"/>
      <w:lvlText w:val="(%1)"/>
      <w:lvlJc w:val="left"/>
      <w:pPr>
        <w:tabs>
          <w:tab w:val="left" w:pos="216"/>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7726E1"/>
    <w:multiLevelType w:val="multilevel"/>
    <w:tmpl w:val="10B09B0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F921B2"/>
    <w:multiLevelType w:val="multilevel"/>
    <w:tmpl w:val="BF6AE9BC"/>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5987FEF"/>
    <w:multiLevelType w:val="multilevel"/>
    <w:tmpl w:val="965CF34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70D4A4A"/>
    <w:multiLevelType w:val="multilevel"/>
    <w:tmpl w:val="6AF21DEC"/>
    <w:lvl w:ilvl="0">
      <w:start w:val="1"/>
      <w:numFmt w:val="decimal"/>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02408A"/>
    <w:multiLevelType w:val="multilevel"/>
    <w:tmpl w:val="DEE6D91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093321A"/>
    <w:multiLevelType w:val="multilevel"/>
    <w:tmpl w:val="786A01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1793A97"/>
    <w:multiLevelType w:val="multilevel"/>
    <w:tmpl w:val="3A648F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5B22BCB"/>
    <w:multiLevelType w:val="multilevel"/>
    <w:tmpl w:val="B3903D18"/>
    <w:lvl w:ilvl="0">
      <w:start w:val="1"/>
      <w:numFmt w:val="lowerRoman"/>
      <w:lvlText w:val="(%1)"/>
      <w:lvlJc w:val="left"/>
      <w:pPr>
        <w:tabs>
          <w:tab w:val="left" w:pos="288"/>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CEE3397"/>
    <w:multiLevelType w:val="hybridMultilevel"/>
    <w:tmpl w:val="4042A2DC"/>
    <w:lvl w:ilvl="0" w:tplc="4D74B21E">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46">
    <w:nsid w:val="6D9C55FC"/>
    <w:multiLevelType w:val="multilevel"/>
    <w:tmpl w:val="C5583CAE"/>
    <w:lvl w:ilvl="0">
      <w:start w:val="1"/>
      <w:numFmt w:val="upperLetter"/>
      <w:lvlText w:val="(%1)"/>
      <w:lvlJc w:val="left"/>
      <w:pPr>
        <w:tabs>
          <w:tab w:val="left" w:pos="360"/>
        </w:tabs>
        <w:ind w:left="720"/>
      </w:pPr>
      <w:rPr>
        <w:rFonts w:ascii="Times New Roman" w:eastAsia="Times New Roman" w:hAnsi="Times New Roman"/>
        <w:strike w:val="0"/>
        <w:color w:val="000000"/>
        <w:spacing w:val="-6"/>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945177"/>
    <w:multiLevelType w:val="multilevel"/>
    <w:tmpl w:val="C3C2623C"/>
    <w:lvl w:ilvl="0">
      <w:start w:val="3"/>
      <w:numFmt w:val="decimal"/>
      <w:lvlText w:val="(%1)"/>
      <w:lvlJc w:val="left"/>
      <w:pPr>
        <w:tabs>
          <w:tab w:val="left" w:pos="288"/>
        </w:tabs>
        <w:ind w:left="720"/>
      </w:pPr>
      <w:rPr>
        <w:rFonts w:ascii="Times New Roman" w:eastAsia="Times New Roman" w:hAnsi="Times New Roman"/>
        <w:strike w:val="0"/>
        <w:color w:val="000000"/>
        <w:spacing w:val="-1"/>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FF2752E"/>
    <w:multiLevelType w:val="multilevel"/>
    <w:tmpl w:val="932EE7B8"/>
    <w:lvl w:ilvl="0">
      <w:start w:val="2"/>
      <w:numFmt w:val="lowerRoman"/>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FF67C44"/>
    <w:multiLevelType w:val="multilevel"/>
    <w:tmpl w:val="DFD23E86"/>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1372B7E"/>
    <w:multiLevelType w:val="multilevel"/>
    <w:tmpl w:val="00CE2EAE"/>
    <w:lvl w:ilvl="0">
      <w:start w:val="2"/>
      <w:numFmt w:val="upp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85596"/>
    <w:multiLevelType w:val="hybridMultilevel"/>
    <w:tmpl w:val="AB24FA50"/>
    <w:lvl w:ilvl="0" w:tplc="B09A7BB4">
      <w:start w:val="1"/>
      <w:numFmt w:val="lowerLetter"/>
      <w:lvlText w:val="(%1)"/>
      <w:lvlJc w:val="left"/>
      <w:pPr>
        <w:ind w:hanging="264"/>
      </w:pPr>
      <w:rPr>
        <w:rFonts w:ascii="Times New Roman" w:eastAsia="Times New Roman" w:hAnsi="Times New Roman" w:hint="default"/>
        <w:spacing w:val="0"/>
        <w:w w:val="100"/>
        <w:sz w:val="16"/>
        <w:szCs w:val="16"/>
      </w:rPr>
    </w:lvl>
    <w:lvl w:ilvl="1" w:tplc="C7CEB4E8">
      <w:start w:val="1"/>
      <w:numFmt w:val="decimal"/>
      <w:lvlText w:val="(%2)"/>
      <w:lvlJc w:val="left"/>
      <w:pPr>
        <w:ind w:hanging="276"/>
      </w:pPr>
      <w:rPr>
        <w:rFonts w:ascii="Times New Roman" w:eastAsia="Times New Roman" w:hAnsi="Times New Roman" w:hint="default"/>
        <w:spacing w:val="0"/>
        <w:w w:val="100"/>
        <w:sz w:val="16"/>
        <w:szCs w:val="16"/>
      </w:rPr>
    </w:lvl>
    <w:lvl w:ilvl="2" w:tplc="664AC31C">
      <w:start w:val="1"/>
      <w:numFmt w:val="lowerRoman"/>
      <w:lvlText w:val="(%3)"/>
      <w:lvlJc w:val="left"/>
      <w:pPr>
        <w:ind w:hanging="231"/>
        <w:jc w:val="right"/>
      </w:pPr>
      <w:rPr>
        <w:rFonts w:ascii="Times New Roman" w:eastAsia="Times New Roman" w:hAnsi="Times New Roman" w:hint="default"/>
        <w:b w:val="0"/>
        <w:i w:val="0"/>
        <w:spacing w:val="0"/>
        <w:w w:val="100"/>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53">
    <w:nsid w:val="7A0E2FF3"/>
    <w:multiLevelType w:val="multilevel"/>
    <w:tmpl w:val="47D40294"/>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CBA39D8"/>
    <w:multiLevelType w:val="multilevel"/>
    <w:tmpl w:val="FC38973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E137E32"/>
    <w:multiLevelType w:val="multilevel"/>
    <w:tmpl w:val="8E7826F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F3863EC"/>
    <w:multiLevelType w:val="multilevel"/>
    <w:tmpl w:val="548E2A70"/>
    <w:lvl w:ilvl="0">
      <w:start w:val="1"/>
      <w:numFmt w:val="upperLetter"/>
      <w:lvlText w:val="(%1)"/>
      <w:lvlJc w:val="left"/>
      <w:pPr>
        <w:tabs>
          <w:tab w:val="left" w:pos="360"/>
        </w:tabs>
        <w:ind w:left="720"/>
      </w:pPr>
      <w:rPr>
        <w:rFonts w:ascii="Times New Roman" w:eastAsia="Times New Roman" w:hAnsi="Times New Roman"/>
        <w:strike w:val="0"/>
        <w:color w:val="000000"/>
        <w:spacing w:val="-5"/>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45"/>
  </w:num>
  <w:num w:numId="3">
    <w:abstractNumId w:val="24"/>
  </w:num>
  <w:num w:numId="4">
    <w:abstractNumId w:val="19"/>
  </w:num>
  <w:num w:numId="5">
    <w:abstractNumId w:val="14"/>
  </w:num>
  <w:num w:numId="6">
    <w:abstractNumId w:val="51"/>
  </w:num>
  <w:num w:numId="7">
    <w:abstractNumId w:val="52"/>
  </w:num>
  <w:num w:numId="8">
    <w:abstractNumId w:val="12"/>
  </w:num>
  <w:num w:numId="9">
    <w:abstractNumId w:val="18"/>
  </w:num>
  <w:num w:numId="10">
    <w:abstractNumId w:val="2"/>
  </w:num>
  <w:num w:numId="11">
    <w:abstractNumId w:val="16"/>
  </w:num>
  <w:num w:numId="12">
    <w:abstractNumId w:val="20"/>
  </w:num>
  <w:num w:numId="13">
    <w:abstractNumId w:val="17"/>
  </w:num>
  <w:num w:numId="14">
    <w:abstractNumId w:val="41"/>
  </w:num>
  <w:num w:numId="15">
    <w:abstractNumId w:val="26"/>
  </w:num>
  <w:num w:numId="16">
    <w:abstractNumId w:val="25"/>
  </w:num>
  <w:num w:numId="17">
    <w:abstractNumId w:val="39"/>
  </w:num>
  <w:num w:numId="18">
    <w:abstractNumId w:val="4"/>
  </w:num>
  <w:num w:numId="19">
    <w:abstractNumId w:val="50"/>
  </w:num>
  <w:num w:numId="20">
    <w:abstractNumId w:val="6"/>
  </w:num>
  <w:num w:numId="21">
    <w:abstractNumId w:val="31"/>
  </w:num>
  <w:num w:numId="22">
    <w:abstractNumId w:val="37"/>
  </w:num>
  <w:num w:numId="23">
    <w:abstractNumId w:val="13"/>
  </w:num>
  <w:num w:numId="24">
    <w:abstractNumId w:val="10"/>
  </w:num>
  <w:num w:numId="25">
    <w:abstractNumId w:val="36"/>
  </w:num>
  <w:num w:numId="26">
    <w:abstractNumId w:val="54"/>
  </w:num>
  <w:num w:numId="27">
    <w:abstractNumId w:val="47"/>
  </w:num>
  <w:num w:numId="28">
    <w:abstractNumId w:val="15"/>
  </w:num>
  <w:num w:numId="29">
    <w:abstractNumId w:val="27"/>
  </w:num>
  <w:num w:numId="30">
    <w:abstractNumId w:val="56"/>
  </w:num>
  <w:num w:numId="31">
    <w:abstractNumId w:val="57"/>
  </w:num>
  <w:num w:numId="32">
    <w:abstractNumId w:val="48"/>
  </w:num>
  <w:num w:numId="33">
    <w:abstractNumId w:val="23"/>
  </w:num>
  <w:num w:numId="34">
    <w:abstractNumId w:val="33"/>
  </w:num>
  <w:num w:numId="35">
    <w:abstractNumId w:val="3"/>
  </w:num>
  <w:num w:numId="36">
    <w:abstractNumId w:val="38"/>
  </w:num>
  <w:num w:numId="37">
    <w:abstractNumId w:val="29"/>
  </w:num>
  <w:num w:numId="38">
    <w:abstractNumId w:val="8"/>
  </w:num>
  <w:num w:numId="39">
    <w:abstractNumId w:val="11"/>
  </w:num>
  <w:num w:numId="40">
    <w:abstractNumId w:val="44"/>
  </w:num>
  <w:num w:numId="41">
    <w:abstractNumId w:val="53"/>
  </w:num>
  <w:num w:numId="42">
    <w:abstractNumId w:val="49"/>
  </w:num>
  <w:num w:numId="43">
    <w:abstractNumId w:val="1"/>
  </w:num>
  <w:num w:numId="44">
    <w:abstractNumId w:val="40"/>
  </w:num>
  <w:num w:numId="45">
    <w:abstractNumId w:val="34"/>
  </w:num>
  <w:num w:numId="46">
    <w:abstractNumId w:val="5"/>
  </w:num>
  <w:num w:numId="47">
    <w:abstractNumId w:val="21"/>
  </w:num>
  <w:num w:numId="48">
    <w:abstractNumId w:val="22"/>
  </w:num>
  <w:num w:numId="49">
    <w:abstractNumId w:val="9"/>
  </w:num>
  <w:num w:numId="50">
    <w:abstractNumId w:val="32"/>
  </w:num>
  <w:num w:numId="51">
    <w:abstractNumId w:val="46"/>
  </w:num>
  <w:num w:numId="52">
    <w:abstractNumId w:val="42"/>
  </w:num>
  <w:num w:numId="53">
    <w:abstractNumId w:val="43"/>
  </w:num>
  <w:num w:numId="54">
    <w:abstractNumId w:val="0"/>
  </w:num>
  <w:num w:numId="55">
    <w:abstractNumId w:val="30"/>
  </w:num>
  <w:num w:numId="56">
    <w:abstractNumId w:val="7"/>
  </w:num>
  <w:num w:numId="57">
    <w:abstractNumId w:val="28"/>
  </w:num>
  <w:num w:numId="58">
    <w:abstractNumId w:val="55"/>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701"/>
  <w:doNotTrackMove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rsids>
    <w:rsidRoot w:val="009147E3"/>
    <w:rsid w:val="00000D43"/>
    <w:rsid w:val="00001038"/>
    <w:rsid w:val="00004BA2"/>
    <w:rsid w:val="00005DB1"/>
    <w:rsid w:val="00006752"/>
    <w:rsid w:val="0001021F"/>
    <w:rsid w:val="00012C1D"/>
    <w:rsid w:val="000132B2"/>
    <w:rsid w:val="00014265"/>
    <w:rsid w:val="000158F3"/>
    <w:rsid w:val="00015B24"/>
    <w:rsid w:val="00016A1E"/>
    <w:rsid w:val="00016DCF"/>
    <w:rsid w:val="00017321"/>
    <w:rsid w:val="00017B55"/>
    <w:rsid w:val="00021DE5"/>
    <w:rsid w:val="000234C4"/>
    <w:rsid w:val="00023F41"/>
    <w:rsid w:val="000246FF"/>
    <w:rsid w:val="0003127E"/>
    <w:rsid w:val="00031A13"/>
    <w:rsid w:val="000330A0"/>
    <w:rsid w:val="0003373F"/>
    <w:rsid w:val="00040A3C"/>
    <w:rsid w:val="00040E5D"/>
    <w:rsid w:val="000449F3"/>
    <w:rsid w:val="00044E38"/>
    <w:rsid w:val="00047C60"/>
    <w:rsid w:val="00050164"/>
    <w:rsid w:val="00052302"/>
    <w:rsid w:val="00052B23"/>
    <w:rsid w:val="00055C69"/>
    <w:rsid w:val="00056864"/>
    <w:rsid w:val="00063263"/>
    <w:rsid w:val="0006664A"/>
    <w:rsid w:val="000675BB"/>
    <w:rsid w:val="00067737"/>
    <w:rsid w:val="00067C23"/>
    <w:rsid w:val="00070E8A"/>
    <w:rsid w:val="00071226"/>
    <w:rsid w:val="00071CBF"/>
    <w:rsid w:val="00073980"/>
    <w:rsid w:val="00073C8C"/>
    <w:rsid w:val="00073F32"/>
    <w:rsid w:val="00083E74"/>
    <w:rsid w:val="000847E5"/>
    <w:rsid w:val="000852C9"/>
    <w:rsid w:val="00085E6D"/>
    <w:rsid w:val="00087619"/>
    <w:rsid w:val="00094511"/>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6C65"/>
    <w:rsid w:val="000C7999"/>
    <w:rsid w:val="000D3B21"/>
    <w:rsid w:val="000D42C3"/>
    <w:rsid w:val="000D52B8"/>
    <w:rsid w:val="000D54E6"/>
    <w:rsid w:val="000E0A67"/>
    <w:rsid w:val="000E1A68"/>
    <w:rsid w:val="000E3D3B"/>
    <w:rsid w:val="000E4D07"/>
    <w:rsid w:val="000F3D9C"/>
    <w:rsid w:val="000F432F"/>
    <w:rsid w:val="001032EC"/>
    <w:rsid w:val="00105142"/>
    <w:rsid w:val="00106155"/>
    <w:rsid w:val="00112A6B"/>
    <w:rsid w:val="001147B8"/>
    <w:rsid w:val="00116328"/>
    <w:rsid w:val="001164C5"/>
    <w:rsid w:val="0012142B"/>
    <w:rsid w:val="00121F17"/>
    <w:rsid w:val="0012283C"/>
    <w:rsid w:val="00122B2B"/>
    <w:rsid w:val="00122F03"/>
    <w:rsid w:val="00124833"/>
    <w:rsid w:val="00124FFE"/>
    <w:rsid w:val="001322F4"/>
    <w:rsid w:val="00133042"/>
    <w:rsid w:val="001336DB"/>
    <w:rsid w:val="00135627"/>
    <w:rsid w:val="00135F23"/>
    <w:rsid w:val="00140DAF"/>
    <w:rsid w:val="00141A0C"/>
    <w:rsid w:val="00143EB2"/>
    <w:rsid w:val="00150CCB"/>
    <w:rsid w:val="0015134A"/>
    <w:rsid w:val="00152B23"/>
    <w:rsid w:val="00153810"/>
    <w:rsid w:val="0015405B"/>
    <w:rsid w:val="0015559B"/>
    <w:rsid w:val="00155E12"/>
    <w:rsid w:val="00155F2C"/>
    <w:rsid w:val="00157C1E"/>
    <w:rsid w:val="00163BB1"/>
    <w:rsid w:val="00165A66"/>
    <w:rsid w:val="00166F3A"/>
    <w:rsid w:val="00171D60"/>
    <w:rsid w:val="00174ACE"/>
    <w:rsid w:val="00180558"/>
    <w:rsid w:val="001807CD"/>
    <w:rsid w:val="00181111"/>
    <w:rsid w:val="001825B4"/>
    <w:rsid w:val="00183272"/>
    <w:rsid w:val="00183385"/>
    <w:rsid w:val="00184DB3"/>
    <w:rsid w:val="0018567E"/>
    <w:rsid w:val="001863DA"/>
    <w:rsid w:val="00187385"/>
    <w:rsid w:val="001903C4"/>
    <w:rsid w:val="00190636"/>
    <w:rsid w:val="00190A2D"/>
    <w:rsid w:val="00192061"/>
    <w:rsid w:val="0019566C"/>
    <w:rsid w:val="00196495"/>
    <w:rsid w:val="00197B34"/>
    <w:rsid w:val="001A2E12"/>
    <w:rsid w:val="001A5C8B"/>
    <w:rsid w:val="001A7AA7"/>
    <w:rsid w:val="001B088D"/>
    <w:rsid w:val="001B1408"/>
    <w:rsid w:val="001B1876"/>
    <w:rsid w:val="001B3133"/>
    <w:rsid w:val="001C07C7"/>
    <w:rsid w:val="001C0E6F"/>
    <w:rsid w:val="001C47FF"/>
    <w:rsid w:val="001C683A"/>
    <w:rsid w:val="001D1714"/>
    <w:rsid w:val="001D3062"/>
    <w:rsid w:val="001E2FE8"/>
    <w:rsid w:val="001E5EA5"/>
    <w:rsid w:val="001E6096"/>
    <w:rsid w:val="001E668F"/>
    <w:rsid w:val="001F220B"/>
    <w:rsid w:val="001F28C7"/>
    <w:rsid w:val="001F3515"/>
    <w:rsid w:val="001F3B40"/>
    <w:rsid w:val="001F4A4E"/>
    <w:rsid w:val="001F5C32"/>
    <w:rsid w:val="001F5FB0"/>
    <w:rsid w:val="001F63ED"/>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9AC"/>
    <w:rsid w:val="00237CD0"/>
    <w:rsid w:val="00237D7F"/>
    <w:rsid w:val="00241032"/>
    <w:rsid w:val="00244471"/>
    <w:rsid w:val="00247542"/>
    <w:rsid w:val="002513DE"/>
    <w:rsid w:val="00251410"/>
    <w:rsid w:val="0025360F"/>
    <w:rsid w:val="0025424B"/>
    <w:rsid w:val="00254B54"/>
    <w:rsid w:val="00255054"/>
    <w:rsid w:val="00255D09"/>
    <w:rsid w:val="00257F72"/>
    <w:rsid w:val="00265EE0"/>
    <w:rsid w:val="002667B2"/>
    <w:rsid w:val="00267483"/>
    <w:rsid w:val="00270B24"/>
    <w:rsid w:val="0027116D"/>
    <w:rsid w:val="002715D5"/>
    <w:rsid w:val="002754AF"/>
    <w:rsid w:val="00290264"/>
    <w:rsid w:val="0029341B"/>
    <w:rsid w:val="002A0E4D"/>
    <w:rsid w:val="002A6041"/>
    <w:rsid w:val="002B07A0"/>
    <w:rsid w:val="002B178B"/>
    <w:rsid w:val="002B4AD6"/>
    <w:rsid w:val="002C43CB"/>
    <w:rsid w:val="002C4D63"/>
    <w:rsid w:val="002C5C0E"/>
    <w:rsid w:val="002D2684"/>
    <w:rsid w:val="002D2A43"/>
    <w:rsid w:val="002D2F51"/>
    <w:rsid w:val="002D363F"/>
    <w:rsid w:val="002D429A"/>
    <w:rsid w:val="002D5987"/>
    <w:rsid w:val="002D7C55"/>
    <w:rsid w:val="002E0DED"/>
    <w:rsid w:val="002E13FF"/>
    <w:rsid w:val="002E1C91"/>
    <w:rsid w:val="002E277D"/>
    <w:rsid w:val="002E39B1"/>
    <w:rsid w:val="002E3D31"/>
    <w:rsid w:val="002F0E72"/>
    <w:rsid w:val="002F11E6"/>
    <w:rsid w:val="002F1D87"/>
    <w:rsid w:val="002F5F04"/>
    <w:rsid w:val="002F7F2D"/>
    <w:rsid w:val="003005CF"/>
    <w:rsid w:val="0030077B"/>
    <w:rsid w:val="00301F56"/>
    <w:rsid w:val="00302706"/>
    <w:rsid w:val="003033E3"/>
    <w:rsid w:val="0030395E"/>
    <w:rsid w:val="003039A4"/>
    <w:rsid w:val="003039BB"/>
    <w:rsid w:val="00304B07"/>
    <w:rsid w:val="00305908"/>
    <w:rsid w:val="00305C81"/>
    <w:rsid w:val="00306091"/>
    <w:rsid w:val="0030619D"/>
    <w:rsid w:val="00307A90"/>
    <w:rsid w:val="00310EB3"/>
    <w:rsid w:val="00311ADE"/>
    <w:rsid w:val="00315B90"/>
    <w:rsid w:val="00317CBE"/>
    <w:rsid w:val="00321F7B"/>
    <w:rsid w:val="0032485B"/>
    <w:rsid w:val="00326161"/>
    <w:rsid w:val="003303FD"/>
    <w:rsid w:val="00335032"/>
    <w:rsid w:val="0033520F"/>
    <w:rsid w:val="00335B11"/>
    <w:rsid w:val="00336C67"/>
    <w:rsid w:val="00342CE6"/>
    <w:rsid w:val="003461CF"/>
    <w:rsid w:val="0034673F"/>
    <w:rsid w:val="00352884"/>
    <w:rsid w:val="00352FFF"/>
    <w:rsid w:val="00356D8A"/>
    <w:rsid w:val="00357CFD"/>
    <w:rsid w:val="00361563"/>
    <w:rsid w:val="003652FC"/>
    <w:rsid w:val="00365CC1"/>
    <w:rsid w:val="00365F83"/>
    <w:rsid w:val="0036619E"/>
    <w:rsid w:val="003672C3"/>
    <w:rsid w:val="003705BC"/>
    <w:rsid w:val="00371B65"/>
    <w:rsid w:val="00373161"/>
    <w:rsid w:val="00376046"/>
    <w:rsid w:val="003806B6"/>
    <w:rsid w:val="00381D18"/>
    <w:rsid w:val="0038519F"/>
    <w:rsid w:val="00387946"/>
    <w:rsid w:val="003907BA"/>
    <w:rsid w:val="00391D21"/>
    <w:rsid w:val="0039282C"/>
    <w:rsid w:val="00394B9A"/>
    <w:rsid w:val="00395562"/>
    <w:rsid w:val="0039737A"/>
    <w:rsid w:val="003A20BD"/>
    <w:rsid w:val="003A3674"/>
    <w:rsid w:val="003A54B6"/>
    <w:rsid w:val="003A75AC"/>
    <w:rsid w:val="003B13F2"/>
    <w:rsid w:val="003B5364"/>
    <w:rsid w:val="003B6E70"/>
    <w:rsid w:val="003C0B52"/>
    <w:rsid w:val="003C0E18"/>
    <w:rsid w:val="003C2EAB"/>
    <w:rsid w:val="003D0D71"/>
    <w:rsid w:val="003D16B1"/>
    <w:rsid w:val="003D2C78"/>
    <w:rsid w:val="003D3C6B"/>
    <w:rsid w:val="003D4F5F"/>
    <w:rsid w:val="003D51E7"/>
    <w:rsid w:val="003D53CD"/>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1D13"/>
    <w:rsid w:val="00414342"/>
    <w:rsid w:val="00414A34"/>
    <w:rsid w:val="00414E2C"/>
    <w:rsid w:val="00416A39"/>
    <w:rsid w:val="00416C68"/>
    <w:rsid w:val="00420D8A"/>
    <w:rsid w:val="00424FDD"/>
    <w:rsid w:val="00426945"/>
    <w:rsid w:val="004332EC"/>
    <w:rsid w:val="004363EB"/>
    <w:rsid w:val="00441C50"/>
    <w:rsid w:val="004447D3"/>
    <w:rsid w:val="00446A9A"/>
    <w:rsid w:val="00447FDC"/>
    <w:rsid w:val="004513B2"/>
    <w:rsid w:val="00451EB3"/>
    <w:rsid w:val="004554CE"/>
    <w:rsid w:val="00457110"/>
    <w:rsid w:val="00460C91"/>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90C"/>
    <w:rsid w:val="004A6006"/>
    <w:rsid w:val="004A612B"/>
    <w:rsid w:val="004B059D"/>
    <w:rsid w:val="004B2679"/>
    <w:rsid w:val="004B3AF7"/>
    <w:rsid w:val="004B60F7"/>
    <w:rsid w:val="004B7E09"/>
    <w:rsid w:val="004B7EB2"/>
    <w:rsid w:val="004C0A18"/>
    <w:rsid w:val="004C2835"/>
    <w:rsid w:val="004C29EE"/>
    <w:rsid w:val="004C42F0"/>
    <w:rsid w:val="004C5D42"/>
    <w:rsid w:val="004C5E2B"/>
    <w:rsid w:val="004D0E0E"/>
    <w:rsid w:val="004D1258"/>
    <w:rsid w:val="004D211C"/>
    <w:rsid w:val="004D3510"/>
    <w:rsid w:val="004D4C63"/>
    <w:rsid w:val="004D5C85"/>
    <w:rsid w:val="004D783E"/>
    <w:rsid w:val="004E0DE6"/>
    <w:rsid w:val="004E0F54"/>
    <w:rsid w:val="004E1BD4"/>
    <w:rsid w:val="004E2334"/>
    <w:rsid w:val="004E29DC"/>
    <w:rsid w:val="004E3484"/>
    <w:rsid w:val="004E4689"/>
    <w:rsid w:val="004E64CB"/>
    <w:rsid w:val="004F1519"/>
    <w:rsid w:val="004F58B3"/>
    <w:rsid w:val="004F6589"/>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77E"/>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26FF"/>
    <w:rsid w:val="00553357"/>
    <w:rsid w:val="00554771"/>
    <w:rsid w:val="00555A2B"/>
    <w:rsid w:val="005600FA"/>
    <w:rsid w:val="00560868"/>
    <w:rsid w:val="005623A8"/>
    <w:rsid w:val="005652A2"/>
    <w:rsid w:val="00565B90"/>
    <w:rsid w:val="0057272F"/>
    <w:rsid w:val="00573C29"/>
    <w:rsid w:val="00574550"/>
    <w:rsid w:val="00577C72"/>
    <w:rsid w:val="005801DE"/>
    <w:rsid w:val="0058205B"/>
    <w:rsid w:val="005827CD"/>
    <w:rsid w:val="00583806"/>
    <w:rsid w:val="00583F25"/>
    <w:rsid w:val="00585D2D"/>
    <w:rsid w:val="00586829"/>
    <w:rsid w:val="00590F9E"/>
    <w:rsid w:val="0059270C"/>
    <w:rsid w:val="00593290"/>
    <w:rsid w:val="00596AC0"/>
    <w:rsid w:val="005A0EC5"/>
    <w:rsid w:val="005A11A0"/>
    <w:rsid w:val="005A3AE2"/>
    <w:rsid w:val="005A7CA3"/>
    <w:rsid w:val="005B056F"/>
    <w:rsid w:val="005B0EB4"/>
    <w:rsid w:val="005B45E0"/>
    <w:rsid w:val="005B5B70"/>
    <w:rsid w:val="005B5D80"/>
    <w:rsid w:val="005B66CD"/>
    <w:rsid w:val="005C2E3C"/>
    <w:rsid w:val="005C71C5"/>
    <w:rsid w:val="005D0BD8"/>
    <w:rsid w:val="005D3CDE"/>
    <w:rsid w:val="005D4343"/>
    <w:rsid w:val="005D451D"/>
    <w:rsid w:val="005E0F0F"/>
    <w:rsid w:val="005E30BA"/>
    <w:rsid w:val="005E369F"/>
    <w:rsid w:val="005F11C9"/>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2115"/>
    <w:rsid w:val="006330E2"/>
    <w:rsid w:val="00636D33"/>
    <w:rsid w:val="00636D8E"/>
    <w:rsid w:val="00640767"/>
    <w:rsid w:val="00641502"/>
    <w:rsid w:val="0064163C"/>
    <w:rsid w:val="00641F2C"/>
    <w:rsid w:val="0064437D"/>
    <w:rsid w:val="00645EC3"/>
    <w:rsid w:val="00651652"/>
    <w:rsid w:val="00654FEF"/>
    <w:rsid w:val="00655DCB"/>
    <w:rsid w:val="0066029F"/>
    <w:rsid w:val="00660644"/>
    <w:rsid w:val="00660820"/>
    <w:rsid w:val="00662D4D"/>
    <w:rsid w:val="00663971"/>
    <w:rsid w:val="00664298"/>
    <w:rsid w:val="00667CF5"/>
    <w:rsid w:val="00672858"/>
    <w:rsid w:val="00673DF8"/>
    <w:rsid w:val="00674CC0"/>
    <w:rsid w:val="00676258"/>
    <w:rsid w:val="00677E96"/>
    <w:rsid w:val="00681360"/>
    <w:rsid w:val="00681B60"/>
    <w:rsid w:val="006843BE"/>
    <w:rsid w:val="006843D7"/>
    <w:rsid w:val="0068463D"/>
    <w:rsid w:val="006875F5"/>
    <w:rsid w:val="00695E78"/>
    <w:rsid w:val="006965FC"/>
    <w:rsid w:val="00696EBD"/>
    <w:rsid w:val="0069707A"/>
    <w:rsid w:val="00697FF7"/>
    <w:rsid w:val="006A0C50"/>
    <w:rsid w:val="006A289A"/>
    <w:rsid w:val="006A61BC"/>
    <w:rsid w:val="006A6FD3"/>
    <w:rsid w:val="006B1877"/>
    <w:rsid w:val="006B401C"/>
    <w:rsid w:val="006B5C4F"/>
    <w:rsid w:val="006B5EF0"/>
    <w:rsid w:val="006C4736"/>
    <w:rsid w:val="006C7821"/>
    <w:rsid w:val="006D1318"/>
    <w:rsid w:val="006D3354"/>
    <w:rsid w:val="006D4F55"/>
    <w:rsid w:val="006E23D7"/>
    <w:rsid w:val="006E3AD0"/>
    <w:rsid w:val="006E3C01"/>
    <w:rsid w:val="006E41A9"/>
    <w:rsid w:val="006E4FA9"/>
    <w:rsid w:val="006E5FF0"/>
    <w:rsid w:val="006E7AE1"/>
    <w:rsid w:val="006F10E4"/>
    <w:rsid w:val="006F399E"/>
    <w:rsid w:val="006F4B9B"/>
    <w:rsid w:val="006F591E"/>
    <w:rsid w:val="006F6BB0"/>
    <w:rsid w:val="006F7753"/>
    <w:rsid w:val="006F7E7B"/>
    <w:rsid w:val="00701A91"/>
    <w:rsid w:val="00701F04"/>
    <w:rsid w:val="0070433B"/>
    <w:rsid w:val="0070543C"/>
    <w:rsid w:val="007077C7"/>
    <w:rsid w:val="00711AA7"/>
    <w:rsid w:val="0071311E"/>
    <w:rsid w:val="00717034"/>
    <w:rsid w:val="00720069"/>
    <w:rsid w:val="00721F06"/>
    <w:rsid w:val="00722181"/>
    <w:rsid w:val="00722C27"/>
    <w:rsid w:val="00723959"/>
    <w:rsid w:val="00724236"/>
    <w:rsid w:val="00724676"/>
    <w:rsid w:val="007300FB"/>
    <w:rsid w:val="00730181"/>
    <w:rsid w:val="00731526"/>
    <w:rsid w:val="00734EE2"/>
    <w:rsid w:val="007350F8"/>
    <w:rsid w:val="007366DD"/>
    <w:rsid w:val="00736851"/>
    <w:rsid w:val="00737462"/>
    <w:rsid w:val="00737AAD"/>
    <w:rsid w:val="00737F8E"/>
    <w:rsid w:val="00744CA3"/>
    <w:rsid w:val="007464D0"/>
    <w:rsid w:val="00746E18"/>
    <w:rsid w:val="007473C6"/>
    <w:rsid w:val="0075060C"/>
    <w:rsid w:val="00750C15"/>
    <w:rsid w:val="00751B91"/>
    <w:rsid w:val="0075264B"/>
    <w:rsid w:val="00756282"/>
    <w:rsid w:val="00757D67"/>
    <w:rsid w:val="0076311B"/>
    <w:rsid w:val="00763E2B"/>
    <w:rsid w:val="007660B7"/>
    <w:rsid w:val="00766275"/>
    <w:rsid w:val="00770148"/>
    <w:rsid w:val="00771A48"/>
    <w:rsid w:val="00771EFE"/>
    <w:rsid w:val="00775C76"/>
    <w:rsid w:val="00781224"/>
    <w:rsid w:val="00782FA1"/>
    <w:rsid w:val="00783B0A"/>
    <w:rsid w:val="0078413A"/>
    <w:rsid w:val="007912CA"/>
    <w:rsid w:val="00792C9D"/>
    <w:rsid w:val="0079313F"/>
    <w:rsid w:val="007939F8"/>
    <w:rsid w:val="0079402A"/>
    <w:rsid w:val="007943A2"/>
    <w:rsid w:val="00794F44"/>
    <w:rsid w:val="007979B2"/>
    <w:rsid w:val="007A4CFD"/>
    <w:rsid w:val="007B5C4E"/>
    <w:rsid w:val="007B6006"/>
    <w:rsid w:val="007B624C"/>
    <w:rsid w:val="007C1115"/>
    <w:rsid w:val="007C160D"/>
    <w:rsid w:val="007D2526"/>
    <w:rsid w:val="007D4FDA"/>
    <w:rsid w:val="007E22BB"/>
    <w:rsid w:val="007E4380"/>
    <w:rsid w:val="007E51B1"/>
    <w:rsid w:val="007E5D45"/>
    <w:rsid w:val="007E6300"/>
    <w:rsid w:val="007F31DD"/>
    <w:rsid w:val="007F54CB"/>
    <w:rsid w:val="007F70E9"/>
    <w:rsid w:val="00800875"/>
    <w:rsid w:val="00800902"/>
    <w:rsid w:val="00800FB4"/>
    <w:rsid w:val="0080339D"/>
    <w:rsid w:val="0080433D"/>
    <w:rsid w:val="00804C8E"/>
    <w:rsid w:val="00810385"/>
    <w:rsid w:val="00811033"/>
    <w:rsid w:val="0081183D"/>
    <w:rsid w:val="00811F5B"/>
    <w:rsid w:val="0081347A"/>
    <w:rsid w:val="0081357E"/>
    <w:rsid w:val="00813A3C"/>
    <w:rsid w:val="008144CB"/>
    <w:rsid w:val="00816EB4"/>
    <w:rsid w:val="0082008E"/>
    <w:rsid w:val="00821BA3"/>
    <w:rsid w:val="00821FE8"/>
    <w:rsid w:val="00822E98"/>
    <w:rsid w:val="008234C4"/>
    <w:rsid w:val="008260F7"/>
    <w:rsid w:val="008267EB"/>
    <w:rsid w:val="00827AF4"/>
    <w:rsid w:val="008351AD"/>
    <w:rsid w:val="00836712"/>
    <w:rsid w:val="00836FFF"/>
    <w:rsid w:val="0083730D"/>
    <w:rsid w:val="00837959"/>
    <w:rsid w:val="00837D69"/>
    <w:rsid w:val="00842B84"/>
    <w:rsid w:val="00842E5C"/>
    <w:rsid w:val="00842EDA"/>
    <w:rsid w:val="008444EA"/>
    <w:rsid w:val="00850040"/>
    <w:rsid w:val="008518DA"/>
    <w:rsid w:val="008545B1"/>
    <w:rsid w:val="00854851"/>
    <w:rsid w:val="00855F97"/>
    <w:rsid w:val="0085641D"/>
    <w:rsid w:val="00857364"/>
    <w:rsid w:val="0086268B"/>
    <w:rsid w:val="00862AC6"/>
    <w:rsid w:val="008633C5"/>
    <w:rsid w:val="0086377B"/>
    <w:rsid w:val="00863DCD"/>
    <w:rsid w:val="008640B0"/>
    <w:rsid w:val="00867BB7"/>
    <w:rsid w:val="00870B68"/>
    <w:rsid w:val="008710CA"/>
    <w:rsid w:val="008717E7"/>
    <w:rsid w:val="00872111"/>
    <w:rsid w:val="008753E7"/>
    <w:rsid w:val="008761FA"/>
    <w:rsid w:val="0087638E"/>
    <w:rsid w:val="0087669A"/>
    <w:rsid w:val="00880C71"/>
    <w:rsid w:val="00883BD2"/>
    <w:rsid w:val="00884785"/>
    <w:rsid w:val="00886026"/>
    <w:rsid w:val="00886962"/>
    <w:rsid w:val="00886C53"/>
    <w:rsid w:val="00887E22"/>
    <w:rsid w:val="008935EE"/>
    <w:rsid w:val="008A2805"/>
    <w:rsid w:val="008A4953"/>
    <w:rsid w:val="008A7739"/>
    <w:rsid w:val="008B3B00"/>
    <w:rsid w:val="008B4374"/>
    <w:rsid w:val="008B4B58"/>
    <w:rsid w:val="008B4F13"/>
    <w:rsid w:val="008B5588"/>
    <w:rsid w:val="008C0423"/>
    <w:rsid w:val="008C1A38"/>
    <w:rsid w:val="008C1ACB"/>
    <w:rsid w:val="008C421D"/>
    <w:rsid w:val="008C71B7"/>
    <w:rsid w:val="008D03B3"/>
    <w:rsid w:val="008D10F6"/>
    <w:rsid w:val="008D15B9"/>
    <w:rsid w:val="008D2B76"/>
    <w:rsid w:val="008D52F6"/>
    <w:rsid w:val="008D52FA"/>
    <w:rsid w:val="008D61D2"/>
    <w:rsid w:val="008D6532"/>
    <w:rsid w:val="008E1C0E"/>
    <w:rsid w:val="008E2022"/>
    <w:rsid w:val="008E2CE8"/>
    <w:rsid w:val="008E3787"/>
    <w:rsid w:val="008E5390"/>
    <w:rsid w:val="008E56E2"/>
    <w:rsid w:val="008E6367"/>
    <w:rsid w:val="008E683E"/>
    <w:rsid w:val="008E6909"/>
    <w:rsid w:val="008F0DD4"/>
    <w:rsid w:val="008F0E03"/>
    <w:rsid w:val="008F289C"/>
    <w:rsid w:val="008F3076"/>
    <w:rsid w:val="008F43CC"/>
    <w:rsid w:val="008F4AC6"/>
    <w:rsid w:val="008F58E8"/>
    <w:rsid w:val="008F6347"/>
    <w:rsid w:val="008F70C3"/>
    <w:rsid w:val="009018F0"/>
    <w:rsid w:val="00910A75"/>
    <w:rsid w:val="009121F5"/>
    <w:rsid w:val="009131FC"/>
    <w:rsid w:val="009132C0"/>
    <w:rsid w:val="009147E3"/>
    <w:rsid w:val="00914DB9"/>
    <w:rsid w:val="00915890"/>
    <w:rsid w:val="00917779"/>
    <w:rsid w:val="00921F2B"/>
    <w:rsid w:val="00922BC0"/>
    <w:rsid w:val="00930EC1"/>
    <w:rsid w:val="00931623"/>
    <w:rsid w:val="0093261B"/>
    <w:rsid w:val="00933BF3"/>
    <w:rsid w:val="009357FC"/>
    <w:rsid w:val="00940C3D"/>
    <w:rsid w:val="00942FB8"/>
    <w:rsid w:val="00943FED"/>
    <w:rsid w:val="00944578"/>
    <w:rsid w:val="00944722"/>
    <w:rsid w:val="0094587E"/>
    <w:rsid w:val="00946D9B"/>
    <w:rsid w:val="00946F6A"/>
    <w:rsid w:val="00946FD4"/>
    <w:rsid w:val="0095084F"/>
    <w:rsid w:val="009510FF"/>
    <w:rsid w:val="009601BD"/>
    <w:rsid w:val="009611B8"/>
    <w:rsid w:val="009623C5"/>
    <w:rsid w:val="00962BFF"/>
    <w:rsid w:val="00962CA9"/>
    <w:rsid w:val="009632CA"/>
    <w:rsid w:val="00964A49"/>
    <w:rsid w:val="00964BDE"/>
    <w:rsid w:val="009661B0"/>
    <w:rsid w:val="00966662"/>
    <w:rsid w:val="00966DE1"/>
    <w:rsid w:val="0096712D"/>
    <w:rsid w:val="0097010A"/>
    <w:rsid w:val="0097051C"/>
    <w:rsid w:val="009740FF"/>
    <w:rsid w:val="00975197"/>
    <w:rsid w:val="0097531F"/>
    <w:rsid w:val="009753BB"/>
    <w:rsid w:val="00976000"/>
    <w:rsid w:val="00985100"/>
    <w:rsid w:val="00985570"/>
    <w:rsid w:val="009869B4"/>
    <w:rsid w:val="00993321"/>
    <w:rsid w:val="00994928"/>
    <w:rsid w:val="009967F0"/>
    <w:rsid w:val="009A1D69"/>
    <w:rsid w:val="009A2695"/>
    <w:rsid w:val="009A2B7C"/>
    <w:rsid w:val="009A5125"/>
    <w:rsid w:val="009A694D"/>
    <w:rsid w:val="009B0B8A"/>
    <w:rsid w:val="009B27A6"/>
    <w:rsid w:val="009B3DB0"/>
    <w:rsid w:val="009B3EBF"/>
    <w:rsid w:val="009B60AD"/>
    <w:rsid w:val="009C00CC"/>
    <w:rsid w:val="009D43C9"/>
    <w:rsid w:val="009D60EC"/>
    <w:rsid w:val="009D69FF"/>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17F22"/>
    <w:rsid w:val="00A200CD"/>
    <w:rsid w:val="00A22C5A"/>
    <w:rsid w:val="00A231F2"/>
    <w:rsid w:val="00A27B7F"/>
    <w:rsid w:val="00A33827"/>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5A8"/>
    <w:rsid w:val="00A52FA8"/>
    <w:rsid w:val="00A5359D"/>
    <w:rsid w:val="00A53D32"/>
    <w:rsid w:val="00A54A1D"/>
    <w:rsid w:val="00A56A60"/>
    <w:rsid w:val="00A574A0"/>
    <w:rsid w:val="00A61822"/>
    <w:rsid w:val="00A61BFD"/>
    <w:rsid w:val="00A633D3"/>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A05B7"/>
    <w:rsid w:val="00AA42CD"/>
    <w:rsid w:val="00AA42FB"/>
    <w:rsid w:val="00AA71DF"/>
    <w:rsid w:val="00AA772A"/>
    <w:rsid w:val="00AB0E71"/>
    <w:rsid w:val="00AB1D87"/>
    <w:rsid w:val="00AB6E72"/>
    <w:rsid w:val="00AC383C"/>
    <w:rsid w:val="00AC5D15"/>
    <w:rsid w:val="00AC6AA3"/>
    <w:rsid w:val="00AD1708"/>
    <w:rsid w:val="00AD197B"/>
    <w:rsid w:val="00AD550E"/>
    <w:rsid w:val="00AD67C2"/>
    <w:rsid w:val="00AD6855"/>
    <w:rsid w:val="00AE000E"/>
    <w:rsid w:val="00AE0053"/>
    <w:rsid w:val="00AE5229"/>
    <w:rsid w:val="00AE61C4"/>
    <w:rsid w:val="00AE679A"/>
    <w:rsid w:val="00AF0C63"/>
    <w:rsid w:val="00AF4C19"/>
    <w:rsid w:val="00AF4E4B"/>
    <w:rsid w:val="00AF7B30"/>
    <w:rsid w:val="00B015EC"/>
    <w:rsid w:val="00B03776"/>
    <w:rsid w:val="00B0593F"/>
    <w:rsid w:val="00B06C4F"/>
    <w:rsid w:val="00B10450"/>
    <w:rsid w:val="00B1763A"/>
    <w:rsid w:val="00B23F47"/>
    <w:rsid w:val="00B2525A"/>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64C0"/>
    <w:rsid w:val="00B57156"/>
    <w:rsid w:val="00B62337"/>
    <w:rsid w:val="00B634D3"/>
    <w:rsid w:val="00B63ED9"/>
    <w:rsid w:val="00B64F1E"/>
    <w:rsid w:val="00B657C8"/>
    <w:rsid w:val="00B662FA"/>
    <w:rsid w:val="00B6729E"/>
    <w:rsid w:val="00B714A4"/>
    <w:rsid w:val="00B74539"/>
    <w:rsid w:val="00B74907"/>
    <w:rsid w:val="00B76841"/>
    <w:rsid w:val="00B83E86"/>
    <w:rsid w:val="00B86848"/>
    <w:rsid w:val="00B90963"/>
    <w:rsid w:val="00B91D3E"/>
    <w:rsid w:val="00B96E7D"/>
    <w:rsid w:val="00B97959"/>
    <w:rsid w:val="00B97C84"/>
    <w:rsid w:val="00BA1AE3"/>
    <w:rsid w:val="00BA2FBF"/>
    <w:rsid w:val="00BA44AD"/>
    <w:rsid w:val="00BA5777"/>
    <w:rsid w:val="00BA6E40"/>
    <w:rsid w:val="00BA76AE"/>
    <w:rsid w:val="00BB0499"/>
    <w:rsid w:val="00BB14BF"/>
    <w:rsid w:val="00BB360A"/>
    <w:rsid w:val="00BB7F0E"/>
    <w:rsid w:val="00BC272F"/>
    <w:rsid w:val="00BC3E96"/>
    <w:rsid w:val="00BC51C1"/>
    <w:rsid w:val="00BC79FA"/>
    <w:rsid w:val="00BC7AA0"/>
    <w:rsid w:val="00BD1E29"/>
    <w:rsid w:val="00BD4515"/>
    <w:rsid w:val="00BD6A8F"/>
    <w:rsid w:val="00BE0784"/>
    <w:rsid w:val="00BE57A4"/>
    <w:rsid w:val="00BF4925"/>
    <w:rsid w:val="00BF67CF"/>
    <w:rsid w:val="00BF6CFA"/>
    <w:rsid w:val="00BF6DBB"/>
    <w:rsid w:val="00BF7F16"/>
    <w:rsid w:val="00C041D8"/>
    <w:rsid w:val="00C07A93"/>
    <w:rsid w:val="00C07ABD"/>
    <w:rsid w:val="00C07DD4"/>
    <w:rsid w:val="00C10557"/>
    <w:rsid w:val="00C105A6"/>
    <w:rsid w:val="00C1126A"/>
    <w:rsid w:val="00C11A65"/>
    <w:rsid w:val="00C146B6"/>
    <w:rsid w:val="00C21556"/>
    <w:rsid w:val="00C24A90"/>
    <w:rsid w:val="00C2621F"/>
    <w:rsid w:val="00C26F2D"/>
    <w:rsid w:val="00C31619"/>
    <w:rsid w:val="00C33DF9"/>
    <w:rsid w:val="00C3435B"/>
    <w:rsid w:val="00C35B01"/>
    <w:rsid w:val="00C36A69"/>
    <w:rsid w:val="00C37063"/>
    <w:rsid w:val="00C377BD"/>
    <w:rsid w:val="00C37C4A"/>
    <w:rsid w:val="00C419E9"/>
    <w:rsid w:val="00C425ED"/>
    <w:rsid w:val="00C436AF"/>
    <w:rsid w:val="00C4553A"/>
    <w:rsid w:val="00C45CAD"/>
    <w:rsid w:val="00C466C2"/>
    <w:rsid w:val="00C478E4"/>
    <w:rsid w:val="00C47A6F"/>
    <w:rsid w:val="00C53760"/>
    <w:rsid w:val="00C551E4"/>
    <w:rsid w:val="00C55A33"/>
    <w:rsid w:val="00C55F7A"/>
    <w:rsid w:val="00C570FA"/>
    <w:rsid w:val="00C618E2"/>
    <w:rsid w:val="00C62B6B"/>
    <w:rsid w:val="00C65339"/>
    <w:rsid w:val="00C715C6"/>
    <w:rsid w:val="00C728EB"/>
    <w:rsid w:val="00C74171"/>
    <w:rsid w:val="00C7556B"/>
    <w:rsid w:val="00C75EDF"/>
    <w:rsid w:val="00C765E3"/>
    <w:rsid w:val="00C80C27"/>
    <w:rsid w:val="00C80DF7"/>
    <w:rsid w:val="00C82350"/>
    <w:rsid w:val="00C830BD"/>
    <w:rsid w:val="00C83554"/>
    <w:rsid w:val="00C83746"/>
    <w:rsid w:val="00C85E82"/>
    <w:rsid w:val="00C8786C"/>
    <w:rsid w:val="00C969AB"/>
    <w:rsid w:val="00C97053"/>
    <w:rsid w:val="00C970DF"/>
    <w:rsid w:val="00C97246"/>
    <w:rsid w:val="00CA02EB"/>
    <w:rsid w:val="00CA424E"/>
    <w:rsid w:val="00CB0086"/>
    <w:rsid w:val="00CC0383"/>
    <w:rsid w:val="00CC063D"/>
    <w:rsid w:val="00CC14CA"/>
    <w:rsid w:val="00CC22D1"/>
    <w:rsid w:val="00CC2C8D"/>
    <w:rsid w:val="00CC2F21"/>
    <w:rsid w:val="00CC4118"/>
    <w:rsid w:val="00CC4841"/>
    <w:rsid w:val="00CC4D83"/>
    <w:rsid w:val="00CC7D3F"/>
    <w:rsid w:val="00CD065C"/>
    <w:rsid w:val="00CD0A05"/>
    <w:rsid w:val="00CD13FF"/>
    <w:rsid w:val="00CD2560"/>
    <w:rsid w:val="00CD2B6D"/>
    <w:rsid w:val="00CD4D3C"/>
    <w:rsid w:val="00CD7496"/>
    <w:rsid w:val="00CD7B3E"/>
    <w:rsid w:val="00CE0434"/>
    <w:rsid w:val="00CE0793"/>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46582"/>
    <w:rsid w:val="00D503EA"/>
    <w:rsid w:val="00D51DEA"/>
    <w:rsid w:val="00D55D07"/>
    <w:rsid w:val="00D5671C"/>
    <w:rsid w:val="00D5759A"/>
    <w:rsid w:val="00D60ADD"/>
    <w:rsid w:val="00D61C81"/>
    <w:rsid w:val="00D6214D"/>
    <w:rsid w:val="00D6460F"/>
    <w:rsid w:val="00D64C02"/>
    <w:rsid w:val="00D70945"/>
    <w:rsid w:val="00D70A2B"/>
    <w:rsid w:val="00D70AF1"/>
    <w:rsid w:val="00D71665"/>
    <w:rsid w:val="00D716C0"/>
    <w:rsid w:val="00D723F4"/>
    <w:rsid w:val="00D74011"/>
    <w:rsid w:val="00D74CC4"/>
    <w:rsid w:val="00D77403"/>
    <w:rsid w:val="00D81113"/>
    <w:rsid w:val="00D812D0"/>
    <w:rsid w:val="00D814E0"/>
    <w:rsid w:val="00D83D8B"/>
    <w:rsid w:val="00D86116"/>
    <w:rsid w:val="00D8640B"/>
    <w:rsid w:val="00D86D9E"/>
    <w:rsid w:val="00D87C3D"/>
    <w:rsid w:val="00D91BF7"/>
    <w:rsid w:val="00D96723"/>
    <w:rsid w:val="00DA1F2D"/>
    <w:rsid w:val="00DA265B"/>
    <w:rsid w:val="00DA2AC6"/>
    <w:rsid w:val="00DA4D87"/>
    <w:rsid w:val="00DB14C1"/>
    <w:rsid w:val="00DB24EE"/>
    <w:rsid w:val="00DB4986"/>
    <w:rsid w:val="00DB4A3F"/>
    <w:rsid w:val="00DB5D5D"/>
    <w:rsid w:val="00DB67D3"/>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D7CEF"/>
    <w:rsid w:val="00DE3388"/>
    <w:rsid w:val="00DE3B17"/>
    <w:rsid w:val="00DE6B1D"/>
    <w:rsid w:val="00DF2D16"/>
    <w:rsid w:val="00DF3627"/>
    <w:rsid w:val="00DF7E84"/>
    <w:rsid w:val="00E029F6"/>
    <w:rsid w:val="00E04C63"/>
    <w:rsid w:val="00E057C2"/>
    <w:rsid w:val="00E05B63"/>
    <w:rsid w:val="00E0703A"/>
    <w:rsid w:val="00E109C7"/>
    <w:rsid w:val="00E13CE9"/>
    <w:rsid w:val="00E140FC"/>
    <w:rsid w:val="00E1473A"/>
    <w:rsid w:val="00E1671D"/>
    <w:rsid w:val="00E20312"/>
    <w:rsid w:val="00E2537B"/>
    <w:rsid w:val="00E27002"/>
    <w:rsid w:val="00E313B1"/>
    <w:rsid w:val="00E32DE5"/>
    <w:rsid w:val="00E4570B"/>
    <w:rsid w:val="00E47769"/>
    <w:rsid w:val="00E47C49"/>
    <w:rsid w:val="00E5574B"/>
    <w:rsid w:val="00E56842"/>
    <w:rsid w:val="00E56BC9"/>
    <w:rsid w:val="00E57324"/>
    <w:rsid w:val="00E602BD"/>
    <w:rsid w:val="00E63416"/>
    <w:rsid w:val="00E6658C"/>
    <w:rsid w:val="00E6668D"/>
    <w:rsid w:val="00E6672D"/>
    <w:rsid w:val="00E67304"/>
    <w:rsid w:val="00E70A9C"/>
    <w:rsid w:val="00E72104"/>
    <w:rsid w:val="00E72B1E"/>
    <w:rsid w:val="00E74E59"/>
    <w:rsid w:val="00E7707E"/>
    <w:rsid w:val="00E802CC"/>
    <w:rsid w:val="00E8143A"/>
    <w:rsid w:val="00E82BD2"/>
    <w:rsid w:val="00E8497B"/>
    <w:rsid w:val="00E84AA8"/>
    <w:rsid w:val="00E84B72"/>
    <w:rsid w:val="00E84DCA"/>
    <w:rsid w:val="00E84F5D"/>
    <w:rsid w:val="00E85F58"/>
    <w:rsid w:val="00E900E7"/>
    <w:rsid w:val="00E923CB"/>
    <w:rsid w:val="00E95336"/>
    <w:rsid w:val="00E978B3"/>
    <w:rsid w:val="00E978CB"/>
    <w:rsid w:val="00EA1873"/>
    <w:rsid w:val="00EA1A96"/>
    <w:rsid w:val="00EA29EF"/>
    <w:rsid w:val="00EA33DF"/>
    <w:rsid w:val="00EA4734"/>
    <w:rsid w:val="00EA69F9"/>
    <w:rsid w:val="00EA6F94"/>
    <w:rsid w:val="00EB06E9"/>
    <w:rsid w:val="00EB221D"/>
    <w:rsid w:val="00EB2733"/>
    <w:rsid w:val="00EB2B5F"/>
    <w:rsid w:val="00EB2E2E"/>
    <w:rsid w:val="00EB4E74"/>
    <w:rsid w:val="00EC0377"/>
    <w:rsid w:val="00EC074F"/>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E77AC"/>
    <w:rsid w:val="00EF05D8"/>
    <w:rsid w:val="00EF5DA0"/>
    <w:rsid w:val="00EF65B1"/>
    <w:rsid w:val="00EF6819"/>
    <w:rsid w:val="00EF6D1E"/>
    <w:rsid w:val="00F0085B"/>
    <w:rsid w:val="00F0257B"/>
    <w:rsid w:val="00F02C78"/>
    <w:rsid w:val="00F0629D"/>
    <w:rsid w:val="00F068EA"/>
    <w:rsid w:val="00F07BEC"/>
    <w:rsid w:val="00F07FFB"/>
    <w:rsid w:val="00F10C96"/>
    <w:rsid w:val="00F10EB7"/>
    <w:rsid w:val="00F121E2"/>
    <w:rsid w:val="00F1420D"/>
    <w:rsid w:val="00F2100C"/>
    <w:rsid w:val="00F213B2"/>
    <w:rsid w:val="00F216C8"/>
    <w:rsid w:val="00F2553C"/>
    <w:rsid w:val="00F25BE5"/>
    <w:rsid w:val="00F27E0D"/>
    <w:rsid w:val="00F308BB"/>
    <w:rsid w:val="00F32296"/>
    <w:rsid w:val="00F3245B"/>
    <w:rsid w:val="00F33352"/>
    <w:rsid w:val="00F36C8A"/>
    <w:rsid w:val="00F3710E"/>
    <w:rsid w:val="00F4078F"/>
    <w:rsid w:val="00F419FA"/>
    <w:rsid w:val="00F43DDC"/>
    <w:rsid w:val="00F45587"/>
    <w:rsid w:val="00F46A56"/>
    <w:rsid w:val="00F51BD9"/>
    <w:rsid w:val="00F53084"/>
    <w:rsid w:val="00F5367E"/>
    <w:rsid w:val="00F54691"/>
    <w:rsid w:val="00F553E8"/>
    <w:rsid w:val="00F564F5"/>
    <w:rsid w:val="00F578C4"/>
    <w:rsid w:val="00F61584"/>
    <w:rsid w:val="00F63197"/>
    <w:rsid w:val="00F6434B"/>
    <w:rsid w:val="00F6564A"/>
    <w:rsid w:val="00F66431"/>
    <w:rsid w:val="00F66AF5"/>
    <w:rsid w:val="00F70946"/>
    <w:rsid w:val="00F74EC3"/>
    <w:rsid w:val="00F76338"/>
    <w:rsid w:val="00F805BF"/>
    <w:rsid w:val="00F8182A"/>
    <w:rsid w:val="00F84882"/>
    <w:rsid w:val="00F852FA"/>
    <w:rsid w:val="00F87206"/>
    <w:rsid w:val="00F87FF8"/>
    <w:rsid w:val="00F9044B"/>
    <w:rsid w:val="00F905BB"/>
    <w:rsid w:val="00F9073E"/>
    <w:rsid w:val="00F91F35"/>
    <w:rsid w:val="00F92365"/>
    <w:rsid w:val="00F94425"/>
    <w:rsid w:val="00F944BF"/>
    <w:rsid w:val="00F95129"/>
    <w:rsid w:val="00F96ADF"/>
    <w:rsid w:val="00F96FF1"/>
    <w:rsid w:val="00F97858"/>
    <w:rsid w:val="00F97A15"/>
    <w:rsid w:val="00FA10D7"/>
    <w:rsid w:val="00FA29E9"/>
    <w:rsid w:val="00FA3018"/>
    <w:rsid w:val="00FB12BB"/>
    <w:rsid w:val="00FB2FC1"/>
    <w:rsid w:val="00FB3381"/>
    <w:rsid w:val="00FB4DAF"/>
    <w:rsid w:val="00FB565A"/>
    <w:rsid w:val="00FC370A"/>
    <w:rsid w:val="00FC4AC6"/>
    <w:rsid w:val="00FD3AF5"/>
    <w:rsid w:val="00FD5BF8"/>
    <w:rsid w:val="00FD7D93"/>
    <w:rsid w:val="00FE07A3"/>
    <w:rsid w:val="00FE4D3B"/>
    <w:rsid w:val="00FE62F1"/>
    <w:rsid w:val="00FE78E9"/>
    <w:rsid w:val="00FF1667"/>
    <w:rsid w:val="00FF31D1"/>
    <w:rsid w:val="00FF34DD"/>
    <w:rsid w:val="00FF5C0C"/>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rsid w:val="00674C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farsite.hill.af.mi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acquisition.gov/far/" TargetMode="External"/><Relationship Id="rId2" Type="http://schemas.openxmlformats.org/officeDocument/2006/relationships/customXml" Target="../customXml/item2.xml"/><Relationship Id="rId16" Type="http://schemas.openxmlformats.org/officeDocument/2006/relationships/hyperlink" Target="http://www.gidep.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45"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assist.dla.mil/" TargetMode="External"/><Relationship Id="rId10" Type="http://schemas.openxmlformats.org/officeDocument/2006/relationships/styles" Target="styles.xml"/><Relationship Id="rId19" Type="http://schemas.openxmlformats.org/officeDocument/2006/relationships/hyperlink" Target="http://farsite.hill.af.mil/."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7336A-5B2B-4DA4-B01F-DD87D91D35FB}">
  <ds:schemaRefs>
    <ds:schemaRef ds:uri="http://schemas.openxmlformats.org/officeDocument/2006/bibliography"/>
  </ds:schemaRefs>
</ds:datastoreItem>
</file>

<file path=customXml/itemProps2.xml><?xml version="1.0" encoding="utf-8"?>
<ds:datastoreItem xmlns:ds="http://schemas.openxmlformats.org/officeDocument/2006/customXml" ds:itemID="{1557A42E-4AE3-4F46-94AA-99F6EFF7C211}">
  <ds:schemaRefs>
    <ds:schemaRef ds:uri="http://schemas.openxmlformats.org/officeDocument/2006/bibliography"/>
  </ds:schemaRefs>
</ds:datastoreItem>
</file>

<file path=customXml/itemProps3.xml><?xml version="1.0" encoding="utf-8"?>
<ds:datastoreItem xmlns:ds="http://schemas.openxmlformats.org/officeDocument/2006/customXml" ds:itemID="{DE0550DA-4808-4DF2-93D5-77F6D8861E24}">
  <ds:schemaRefs>
    <ds:schemaRef ds:uri="http://schemas.openxmlformats.org/officeDocument/2006/bibliography"/>
  </ds:schemaRefs>
</ds:datastoreItem>
</file>

<file path=customXml/itemProps4.xml><?xml version="1.0" encoding="utf-8"?>
<ds:datastoreItem xmlns:ds="http://schemas.openxmlformats.org/officeDocument/2006/customXml" ds:itemID="{61E551CB-39F7-4FE7-B328-1A4C7F7A9848}">
  <ds:schemaRefs>
    <ds:schemaRef ds:uri="http://schemas.openxmlformats.org/officeDocument/2006/bibliography"/>
  </ds:schemaRefs>
</ds:datastoreItem>
</file>

<file path=customXml/itemProps5.xml><?xml version="1.0" encoding="utf-8"?>
<ds:datastoreItem xmlns:ds="http://schemas.openxmlformats.org/officeDocument/2006/customXml" ds:itemID="{BF4044B7-2684-4EEE-A3DC-90BA44AA048A}">
  <ds:schemaRefs>
    <ds:schemaRef ds:uri="http://schemas.openxmlformats.org/officeDocument/2006/bibliography"/>
  </ds:schemaRefs>
</ds:datastoreItem>
</file>

<file path=customXml/itemProps6.xml><?xml version="1.0" encoding="utf-8"?>
<ds:datastoreItem xmlns:ds="http://schemas.openxmlformats.org/officeDocument/2006/customXml" ds:itemID="{66E20ABA-EDEE-4299-8C52-864B39803EDB}">
  <ds:schemaRefs>
    <ds:schemaRef ds:uri="http://schemas.openxmlformats.org/officeDocument/2006/bibliography"/>
  </ds:schemaRefs>
</ds:datastoreItem>
</file>

<file path=customXml/itemProps7.xml><?xml version="1.0" encoding="utf-8"?>
<ds:datastoreItem xmlns:ds="http://schemas.openxmlformats.org/officeDocument/2006/customXml" ds:itemID="{241591CC-3466-4F20-9B1E-8EF42AD238C5}">
  <ds:schemaRefs>
    <ds:schemaRef ds:uri="http://schemas.openxmlformats.org/officeDocument/2006/bibliography"/>
  </ds:schemaRefs>
</ds:datastoreItem>
</file>

<file path=customXml/itemProps8.xml><?xml version="1.0" encoding="utf-8"?>
<ds:datastoreItem xmlns:ds="http://schemas.openxmlformats.org/officeDocument/2006/customXml" ds:itemID="{B83F17C2-3006-429C-819F-9E8D7C97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9583</Words>
  <Characters>54628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64083</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3</cp:revision>
  <cp:lastPrinted>2018-07-24T16:35:00Z</cp:lastPrinted>
  <dcterms:created xsi:type="dcterms:W3CDTF">2018-07-26T23:31:00Z</dcterms:created>
  <dcterms:modified xsi:type="dcterms:W3CDTF">2018-07-26T23:34:00Z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